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35281" w:rsidRDefault="00A472E6" w:rsidP="000A2127">
      <w:pPr>
        <w:spacing w:after="0" w:line="288" w:lineRule="auto"/>
        <w:jc w:val="both"/>
        <w:rPr>
          <w:rFonts w:asciiTheme="minorHAnsi" w:hAnsiTheme="minorHAnsi" w:cstheme="minorHAnsi"/>
          <w:color w:val="FF0000"/>
        </w:rPr>
      </w:pPr>
      <w:r>
        <w:rPr>
          <w:rFonts w:asciiTheme="minorHAnsi" w:hAnsiTheme="minorHAnsi" w:cstheme="minorHAnsi"/>
          <w:noProof/>
          <w:color w:val="FF0000"/>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235281" w:rsidRDefault="00A472E6">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235281" w:rsidRPr="00AB2834" w:rsidRDefault="00A472E6">
                            <w:pPr>
                              <w:spacing w:after="0" w:line="240" w:lineRule="auto"/>
                              <w:jc w:val="center"/>
                              <w:rPr>
                                <w:rFonts w:ascii="Calibri" w:hAnsi="Calibri" w:cs="Calibri"/>
                                <w:color w:val="4F81BD"/>
                                <w:sz w:val="24"/>
                              </w:rPr>
                            </w:pPr>
                            <w:r w:rsidRPr="00AB2834">
                              <w:rPr>
                                <w:rFonts w:ascii="Calibri" w:hAnsi="Calibri" w:cs="Calibri"/>
                                <w:color w:val="4F81BD"/>
                                <w:sz w:val="24"/>
                              </w:rPr>
                              <w:t>ΕΛΛΗΝΙΚΗ ΔΗΜΟΚΡΑΤΙΑ</w:t>
                            </w:r>
                          </w:p>
                          <w:p w:rsidR="00235281" w:rsidRPr="00AB2834" w:rsidRDefault="00A472E6">
                            <w:pPr>
                              <w:spacing w:after="0" w:line="240" w:lineRule="auto"/>
                              <w:jc w:val="center"/>
                              <w:rPr>
                                <w:rFonts w:ascii="Calibri" w:hAnsi="Calibri" w:cs="Calibri"/>
                                <w:color w:val="4F81BD"/>
                                <w:sz w:val="24"/>
                              </w:rPr>
                            </w:pPr>
                            <w:r w:rsidRPr="00AB2834">
                              <w:rPr>
                                <w:rFonts w:ascii="Calibri" w:hAnsi="Calibri" w:cs="Calibri"/>
                                <w:color w:val="4F81BD"/>
                                <w:sz w:val="24"/>
                              </w:rPr>
                              <w:t xml:space="preserve">ΥΠΟΥΡΓΕΙΟ ΠΟΛΙΤΙΣΜΟΥ </w:t>
                            </w:r>
                          </w:p>
                          <w:p w:rsidR="00235281" w:rsidRDefault="00A472E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235281" w:rsidRDefault="00A472E6">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4" o:spid="_x0000_s1026" type="#_x0000_t202" style="position:absolute;left:0;text-align:left;margin-left:0;margin-top:-5.4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" stroked="f">
                <v:textbox inset="0,0,0,0">
                  <w:txbxContent>
                    <w:p w:rsidR="00235281" w:rsidRDefault="00A472E6">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235281" w:rsidRPr="00AB2834" w:rsidRDefault="00A472E6">
                      <w:pPr>
                        <w:spacing w:after="0" w:line="240" w:lineRule="auto"/>
                        <w:jc w:val="center"/>
                        <w:rPr>
                          <w:rFonts w:ascii="Calibri" w:hAnsi="Calibri" w:cs="Calibri"/>
                          <w:color w:val="4F81BD"/>
                          <w:sz w:val="24"/>
                        </w:rPr>
                      </w:pPr>
                      <w:r w:rsidRPr="00AB2834">
                        <w:rPr>
                          <w:rFonts w:ascii="Calibri" w:hAnsi="Calibri" w:cs="Calibri"/>
                          <w:color w:val="4F81BD"/>
                          <w:sz w:val="24"/>
                        </w:rPr>
                        <w:t>ΕΛΛΗΝΙΚΗ ΔΗΜΟΚΡΑΤΙΑ</w:t>
                      </w:r>
                    </w:p>
                    <w:p w:rsidR="00235281" w:rsidRPr="00AB2834" w:rsidRDefault="00A472E6">
                      <w:pPr>
                        <w:spacing w:after="0" w:line="240" w:lineRule="auto"/>
                        <w:jc w:val="center"/>
                        <w:rPr>
                          <w:rFonts w:ascii="Calibri" w:hAnsi="Calibri" w:cs="Calibri"/>
                          <w:color w:val="4F81BD"/>
                          <w:sz w:val="24"/>
                        </w:rPr>
                      </w:pPr>
                      <w:r w:rsidRPr="00AB2834">
                        <w:rPr>
                          <w:rFonts w:ascii="Calibri" w:hAnsi="Calibri" w:cs="Calibri"/>
                          <w:color w:val="4F81BD"/>
                          <w:sz w:val="24"/>
                        </w:rPr>
                        <w:t xml:space="preserve">ΥΠΟΥΡΓΕΙΟ ΠΟΛΙΤΙΣΜΟΥ </w:t>
                      </w:r>
                    </w:p>
                    <w:p w:rsidR="00235281" w:rsidRDefault="00A472E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235281" w:rsidRDefault="00A472E6">
                      <w:pPr>
                        <w:spacing w:after="0" w:line="240" w:lineRule="auto"/>
                        <w:jc w:val="center"/>
                        <w:rPr>
                          <w:color w:val="4F81BD"/>
                          <w:sz w:val="20"/>
                          <w:szCs w:val="20"/>
                        </w:rPr>
                      </w:pPr>
                      <w:r>
                        <w:rPr>
                          <w:color w:val="4F81BD"/>
                          <w:sz w:val="20"/>
                          <w:szCs w:val="20"/>
                        </w:rPr>
                        <w:t>------</w:t>
                      </w:r>
                    </w:p>
                  </w:txbxContent>
                </v:textbox>
              </v:shape>
            </w:pict>
          </mc:Fallback>
        </mc:AlternateContent>
      </w:r>
      <w:r>
        <w:rPr>
          <w:rFonts w:asciiTheme="minorHAnsi" w:hAnsiTheme="minorHAnsi" w:cstheme="minorHAnsi"/>
          <w:color w:val="FF0000"/>
        </w:rPr>
        <w:t xml:space="preserve"> </w:t>
      </w:r>
    </w:p>
    <w:p w:rsidR="00235281" w:rsidRDefault="00235281" w:rsidP="000A2127">
      <w:pPr>
        <w:spacing w:after="0" w:line="288" w:lineRule="auto"/>
        <w:jc w:val="both"/>
        <w:rPr>
          <w:rFonts w:asciiTheme="minorHAnsi" w:hAnsiTheme="minorHAnsi" w:cstheme="minorHAnsi"/>
        </w:rPr>
      </w:pPr>
    </w:p>
    <w:p w:rsidR="00235281" w:rsidRDefault="00235281" w:rsidP="000A2127">
      <w:pPr>
        <w:spacing w:after="0" w:line="288" w:lineRule="auto"/>
        <w:ind w:left="-284"/>
        <w:jc w:val="both"/>
        <w:rPr>
          <w:rFonts w:asciiTheme="minorHAnsi" w:hAnsiTheme="minorHAnsi" w:cstheme="minorHAnsi"/>
        </w:rPr>
      </w:pPr>
    </w:p>
    <w:p w:rsidR="00235281" w:rsidRDefault="00235281" w:rsidP="000A2127">
      <w:pPr>
        <w:spacing w:after="0" w:line="288" w:lineRule="auto"/>
        <w:jc w:val="both"/>
        <w:rPr>
          <w:rFonts w:asciiTheme="minorHAnsi" w:hAnsiTheme="minorHAnsi" w:cstheme="minorHAnsi"/>
        </w:rPr>
      </w:pPr>
    </w:p>
    <w:p w:rsidR="00235281" w:rsidRDefault="00235281" w:rsidP="000A2127">
      <w:pPr>
        <w:spacing w:after="0" w:line="288" w:lineRule="auto"/>
        <w:jc w:val="both"/>
        <w:rPr>
          <w:rFonts w:asciiTheme="minorHAnsi" w:hAnsiTheme="minorHAnsi" w:cstheme="minorHAnsi"/>
        </w:rPr>
      </w:pPr>
    </w:p>
    <w:p w:rsidR="00235281" w:rsidRDefault="00235281" w:rsidP="000A2127">
      <w:pPr>
        <w:spacing w:after="0" w:line="288" w:lineRule="auto"/>
        <w:jc w:val="both"/>
        <w:rPr>
          <w:rFonts w:asciiTheme="minorHAnsi" w:hAnsiTheme="minorHAnsi" w:cstheme="minorHAnsi"/>
          <w:sz w:val="14"/>
          <w:szCs w:val="14"/>
        </w:rPr>
      </w:pPr>
    </w:p>
    <w:p w:rsidR="00235281" w:rsidRPr="00AB2834" w:rsidRDefault="00A472E6" w:rsidP="000A2127">
      <w:pPr>
        <w:pStyle w:val="af"/>
        <w:spacing w:line="288" w:lineRule="auto"/>
        <w:jc w:val="right"/>
        <w:rPr>
          <w:rFonts w:asciiTheme="minorHAnsi" w:hAnsiTheme="minorHAnsi" w:cstheme="minorHAnsi"/>
          <w:sz w:val="24"/>
        </w:rPr>
      </w:pPr>
      <w:r w:rsidRPr="00AB2834">
        <w:rPr>
          <w:rFonts w:asciiTheme="minorHAnsi" w:hAnsiTheme="minorHAnsi" w:cstheme="minorHAnsi"/>
          <w:sz w:val="24"/>
        </w:rPr>
        <w:t xml:space="preserve">Αθήνα, </w:t>
      </w:r>
      <w:r w:rsidR="00FC4AD5" w:rsidRPr="00AB2834">
        <w:rPr>
          <w:rFonts w:asciiTheme="minorHAnsi" w:hAnsiTheme="minorHAnsi" w:cstheme="minorHAnsi"/>
          <w:sz w:val="24"/>
        </w:rPr>
        <w:t>3</w:t>
      </w:r>
      <w:r w:rsidRPr="00AB2834">
        <w:rPr>
          <w:rFonts w:asciiTheme="minorHAnsi" w:hAnsiTheme="minorHAnsi" w:cstheme="minorHAnsi"/>
          <w:sz w:val="24"/>
        </w:rPr>
        <w:t xml:space="preserve"> Απριλίου 2024</w:t>
      </w:r>
    </w:p>
    <w:p w:rsidR="00235281" w:rsidRDefault="00235281" w:rsidP="000A2127">
      <w:pPr>
        <w:pStyle w:val="af"/>
        <w:spacing w:line="288" w:lineRule="auto"/>
        <w:jc w:val="both"/>
        <w:rPr>
          <w:rFonts w:asciiTheme="minorHAnsi" w:hAnsiTheme="minorHAnsi" w:cstheme="minorHAnsi"/>
          <w:sz w:val="14"/>
          <w:szCs w:val="14"/>
        </w:rPr>
      </w:pPr>
    </w:p>
    <w:p w:rsidR="004A7810" w:rsidRDefault="004A7810" w:rsidP="000A2127">
      <w:pPr>
        <w:spacing w:after="0" w:line="288" w:lineRule="auto"/>
        <w:jc w:val="both"/>
        <w:rPr>
          <w:rFonts w:asciiTheme="minorHAnsi" w:eastAsia="Arial Unicode MS" w:hAnsiTheme="minorHAnsi" w:cstheme="minorHAnsi"/>
          <w:b/>
          <w:color w:val="000000"/>
          <w:sz w:val="24"/>
          <w:szCs w:val="24"/>
          <w:u w:color="000000"/>
          <w:lang w:eastAsia="el-GR"/>
        </w:rPr>
      </w:pPr>
    </w:p>
    <w:p w:rsidR="00235281" w:rsidRDefault="00A472E6" w:rsidP="00AB2834">
      <w:pPr>
        <w:spacing w:after="0" w:line="288" w:lineRule="auto"/>
        <w:jc w:val="center"/>
        <w:rPr>
          <w:rFonts w:asciiTheme="minorHAnsi" w:eastAsia="Arial Unicode MS" w:hAnsiTheme="minorHAnsi" w:cstheme="minorHAnsi"/>
          <w:b/>
          <w:color w:val="000000"/>
          <w:sz w:val="24"/>
          <w:szCs w:val="24"/>
          <w:u w:color="000000"/>
          <w:lang w:eastAsia="el-GR"/>
        </w:rPr>
      </w:pPr>
      <w:r>
        <w:rPr>
          <w:rFonts w:asciiTheme="minorHAnsi" w:eastAsia="Arial Unicode MS" w:hAnsiTheme="minorHAnsi" w:cstheme="minorHAnsi"/>
          <w:b/>
          <w:color w:val="000000"/>
          <w:sz w:val="24"/>
          <w:szCs w:val="24"/>
          <w:u w:color="000000"/>
          <w:lang w:eastAsia="el-GR"/>
        </w:rPr>
        <w:t xml:space="preserve">Η Ελλάδα στην 61η Διεθνή </w:t>
      </w:r>
      <w:r>
        <w:rPr>
          <w:rFonts w:asciiTheme="minorHAnsi" w:eastAsia="Arial Unicode MS" w:hAnsiTheme="minorHAnsi" w:cstheme="minorHAnsi"/>
          <w:b/>
          <w:bCs/>
          <w:color w:val="000000"/>
          <w:sz w:val="24"/>
          <w:szCs w:val="24"/>
          <w:u w:color="000000"/>
          <w:lang w:eastAsia="el-GR"/>
        </w:rPr>
        <w:t>Έκθεση Παιδικού Βιβλίου της Μπολόνια</w:t>
      </w:r>
      <w:r>
        <w:rPr>
          <w:rFonts w:asciiTheme="minorHAnsi" w:eastAsia="Arial Unicode MS" w:hAnsiTheme="minorHAnsi" w:cstheme="minorHAnsi"/>
          <w:b/>
          <w:color w:val="000000"/>
          <w:sz w:val="24"/>
          <w:szCs w:val="24"/>
          <w:u w:color="000000"/>
          <w:lang w:eastAsia="el-GR"/>
        </w:rPr>
        <w:t xml:space="preserve"> (8-11 Απριλίου 2024) και στο </w:t>
      </w:r>
      <w:r>
        <w:rPr>
          <w:rFonts w:asciiTheme="minorHAnsi" w:eastAsia="Arial Unicode MS" w:hAnsiTheme="minorHAnsi" w:cstheme="minorHAnsi"/>
          <w:b/>
          <w:bCs/>
          <w:color w:val="000000"/>
          <w:sz w:val="24"/>
          <w:szCs w:val="24"/>
          <w:u w:color="000000"/>
          <w:lang w:eastAsia="el-GR"/>
        </w:rPr>
        <w:t>Φεστιβάλ Βιβλίου στο Παρίσι</w:t>
      </w:r>
      <w:r>
        <w:rPr>
          <w:rFonts w:asciiTheme="minorHAnsi" w:eastAsia="Arial Unicode MS" w:hAnsiTheme="minorHAnsi" w:cstheme="minorHAnsi"/>
          <w:b/>
          <w:color w:val="000000"/>
          <w:sz w:val="24"/>
          <w:szCs w:val="24"/>
          <w:u w:color="000000"/>
          <w:lang w:eastAsia="el-GR"/>
        </w:rPr>
        <w:t xml:space="preserve"> (12-14 Απριλίου 2024)</w:t>
      </w:r>
    </w:p>
    <w:p w:rsidR="004A7810" w:rsidRDefault="004A7810" w:rsidP="000A2127">
      <w:pPr>
        <w:spacing w:after="0" w:line="288" w:lineRule="auto"/>
        <w:jc w:val="both"/>
        <w:rPr>
          <w:rFonts w:asciiTheme="minorHAnsi" w:eastAsia="Arial Unicode MS" w:hAnsiTheme="minorHAnsi" w:cstheme="minorHAnsi"/>
          <w:b/>
          <w:color w:val="000000"/>
          <w:sz w:val="24"/>
          <w:szCs w:val="24"/>
          <w:u w:color="000000"/>
          <w:lang w:eastAsia="el-GR"/>
        </w:rPr>
      </w:pPr>
    </w:p>
    <w:p w:rsidR="00235281" w:rsidRPr="004A7810" w:rsidRDefault="00235281" w:rsidP="000A2127">
      <w:pPr>
        <w:spacing w:after="0" w:line="288" w:lineRule="auto"/>
        <w:jc w:val="both"/>
        <w:rPr>
          <w:rFonts w:asciiTheme="minorHAnsi" w:eastAsia="Arial Unicode MS" w:hAnsiTheme="minorHAnsi" w:cstheme="minorHAnsi"/>
          <w:color w:val="000000"/>
          <w:sz w:val="14"/>
          <w:szCs w:val="14"/>
          <w:u w:color="000000"/>
          <w:lang w:eastAsia="el-GR"/>
        </w:rPr>
      </w:pPr>
    </w:p>
    <w:p w:rsidR="00235281" w:rsidRDefault="00A472E6" w:rsidP="00AB2834">
      <w:pPr>
        <w:spacing w:after="0"/>
        <w:jc w:val="both"/>
        <w:rPr>
          <w:rFonts w:asciiTheme="minorHAnsi" w:eastAsia="Arial Unicode MS" w:hAnsiTheme="minorHAnsi" w:cstheme="minorHAnsi"/>
          <w:color w:val="000000"/>
          <w:sz w:val="24"/>
          <w:szCs w:val="24"/>
          <w:u w:color="000000"/>
          <w:lang w:eastAsia="el-GR"/>
        </w:rPr>
      </w:pPr>
      <w:r w:rsidRPr="00AB2834">
        <w:rPr>
          <w:rFonts w:asciiTheme="minorHAnsi" w:eastAsia="Arial Unicode MS" w:hAnsiTheme="minorHAnsi" w:cstheme="minorHAnsi"/>
          <w:color w:val="000000"/>
          <w:sz w:val="24"/>
          <w:szCs w:val="24"/>
          <w:u w:color="000000"/>
          <w:lang w:eastAsia="el-GR"/>
        </w:rPr>
        <w:t>Δυναμική και πολύπλευρη η παρουσία της Ελλάδας στην 61η Διεθνή Έκθεση Παιδικού Βιβλίου της Μπολόνια (</w:t>
      </w:r>
      <w:r w:rsidRPr="00AB2834">
        <w:rPr>
          <w:rFonts w:asciiTheme="minorHAnsi" w:eastAsia="Arial Unicode MS" w:hAnsiTheme="minorHAnsi" w:cstheme="minorHAnsi"/>
          <w:color w:val="000000"/>
          <w:sz w:val="24"/>
          <w:szCs w:val="24"/>
          <w:u w:color="000000"/>
          <w:lang w:val="en-US" w:eastAsia="el-GR"/>
        </w:rPr>
        <w:t>Bologna</w:t>
      </w:r>
      <w:r w:rsidRPr="00AB2834">
        <w:rPr>
          <w:rFonts w:asciiTheme="minorHAnsi" w:eastAsia="Arial Unicode MS" w:hAnsiTheme="minorHAnsi" w:cstheme="minorHAnsi"/>
          <w:color w:val="000000"/>
          <w:sz w:val="24"/>
          <w:szCs w:val="24"/>
          <w:u w:color="000000"/>
          <w:lang w:eastAsia="el-GR"/>
        </w:rPr>
        <w:t xml:space="preserve"> </w:t>
      </w:r>
      <w:r w:rsidRPr="00AB2834">
        <w:rPr>
          <w:rFonts w:asciiTheme="minorHAnsi" w:eastAsia="Arial Unicode MS" w:hAnsiTheme="minorHAnsi" w:cstheme="minorHAnsi"/>
          <w:color w:val="000000"/>
          <w:sz w:val="24"/>
          <w:szCs w:val="24"/>
          <w:u w:color="000000"/>
          <w:lang w:val="en-US" w:eastAsia="el-GR"/>
        </w:rPr>
        <w:t>Children</w:t>
      </w:r>
      <w:r w:rsidRPr="00AB2834">
        <w:rPr>
          <w:rFonts w:asciiTheme="minorHAnsi" w:eastAsia="Arial Unicode MS" w:hAnsiTheme="minorHAnsi" w:cstheme="minorHAnsi"/>
          <w:color w:val="000000"/>
          <w:sz w:val="24"/>
          <w:szCs w:val="24"/>
          <w:u w:color="000000"/>
          <w:lang w:eastAsia="el-GR"/>
        </w:rPr>
        <w:t>’</w:t>
      </w:r>
      <w:r w:rsidRPr="00AB2834">
        <w:rPr>
          <w:rFonts w:asciiTheme="minorHAnsi" w:eastAsia="Arial Unicode MS" w:hAnsiTheme="minorHAnsi" w:cstheme="minorHAnsi"/>
          <w:color w:val="000000"/>
          <w:sz w:val="24"/>
          <w:szCs w:val="24"/>
          <w:u w:color="000000"/>
          <w:lang w:val="en-US" w:eastAsia="el-GR"/>
        </w:rPr>
        <w:t>s</w:t>
      </w:r>
      <w:r w:rsidRPr="00AB2834">
        <w:rPr>
          <w:rFonts w:asciiTheme="minorHAnsi" w:eastAsia="Arial Unicode MS" w:hAnsiTheme="minorHAnsi" w:cstheme="minorHAnsi"/>
          <w:color w:val="000000"/>
          <w:sz w:val="24"/>
          <w:szCs w:val="24"/>
          <w:u w:color="000000"/>
          <w:lang w:eastAsia="el-GR"/>
        </w:rPr>
        <w:t xml:space="preserve"> </w:t>
      </w:r>
      <w:r w:rsidRPr="00AB2834">
        <w:rPr>
          <w:rFonts w:asciiTheme="minorHAnsi" w:eastAsia="Arial Unicode MS" w:hAnsiTheme="minorHAnsi" w:cstheme="minorHAnsi"/>
          <w:color w:val="000000"/>
          <w:sz w:val="24"/>
          <w:szCs w:val="24"/>
          <w:u w:color="000000"/>
          <w:lang w:val="en-US" w:eastAsia="el-GR"/>
        </w:rPr>
        <w:t>Book</w:t>
      </w:r>
      <w:r w:rsidRPr="00AB2834">
        <w:rPr>
          <w:rFonts w:asciiTheme="minorHAnsi" w:eastAsia="Arial Unicode MS" w:hAnsiTheme="minorHAnsi" w:cstheme="minorHAnsi"/>
          <w:color w:val="000000"/>
          <w:sz w:val="24"/>
          <w:szCs w:val="24"/>
          <w:u w:color="000000"/>
          <w:lang w:eastAsia="el-GR"/>
        </w:rPr>
        <w:t xml:space="preserve"> </w:t>
      </w:r>
      <w:r w:rsidRPr="00AB2834">
        <w:rPr>
          <w:rFonts w:asciiTheme="minorHAnsi" w:eastAsia="Arial Unicode MS" w:hAnsiTheme="minorHAnsi" w:cstheme="minorHAnsi"/>
          <w:color w:val="000000"/>
          <w:sz w:val="24"/>
          <w:szCs w:val="24"/>
          <w:u w:color="000000"/>
          <w:lang w:val="en-US" w:eastAsia="el-GR"/>
        </w:rPr>
        <w:t>Fair</w:t>
      </w:r>
      <w:r w:rsidRPr="00AB2834">
        <w:rPr>
          <w:rFonts w:asciiTheme="minorHAnsi" w:eastAsia="Arial Unicode MS" w:hAnsiTheme="minorHAnsi" w:cstheme="minorHAnsi"/>
          <w:color w:val="000000"/>
          <w:sz w:val="24"/>
          <w:szCs w:val="24"/>
          <w:u w:color="000000"/>
          <w:lang w:eastAsia="el-GR"/>
        </w:rPr>
        <w:t>, 8-11 Απριλίου 2024), σε συνεργασία με Έλληνες εκδότες, συγγραφείς, εικονογράφους και εκπροσώπους του Ελληνικού Τμήματος της Διεθνούς Οργάνωσης Βιβλίων για τη Νεότητα (ΙΒΒΥ) - Κύκλος του Ελληνικού Παιδικού Βιβλίου, ενώ αμέσως μετά, η Ελλάδα θα συμμετέχει και στο Φεστιβάλ Βιβλίου στο Παρίσι (</w:t>
      </w:r>
      <w:r w:rsidRPr="00AB2834">
        <w:rPr>
          <w:rFonts w:asciiTheme="minorHAnsi" w:eastAsia="Arial Unicode MS" w:hAnsiTheme="minorHAnsi" w:cstheme="minorHAnsi"/>
          <w:color w:val="000000"/>
          <w:sz w:val="24"/>
          <w:szCs w:val="24"/>
          <w:u w:color="000000"/>
          <w:lang w:val="en-US" w:eastAsia="el-GR"/>
        </w:rPr>
        <w:t>Festival</w:t>
      </w:r>
      <w:r w:rsidRPr="00AB2834">
        <w:rPr>
          <w:rFonts w:asciiTheme="minorHAnsi" w:eastAsia="Arial Unicode MS" w:hAnsiTheme="minorHAnsi" w:cstheme="minorHAnsi"/>
          <w:color w:val="000000"/>
          <w:sz w:val="24"/>
          <w:szCs w:val="24"/>
          <w:u w:color="000000"/>
          <w:lang w:eastAsia="el-GR"/>
        </w:rPr>
        <w:t xml:space="preserve"> </w:t>
      </w:r>
      <w:r w:rsidRPr="00AB2834">
        <w:rPr>
          <w:rFonts w:asciiTheme="minorHAnsi" w:eastAsia="Arial Unicode MS" w:hAnsiTheme="minorHAnsi" w:cstheme="minorHAnsi"/>
          <w:color w:val="000000"/>
          <w:sz w:val="24"/>
          <w:szCs w:val="24"/>
          <w:u w:color="000000"/>
          <w:lang w:val="en-US" w:eastAsia="el-GR"/>
        </w:rPr>
        <w:t>du</w:t>
      </w:r>
      <w:r w:rsidRPr="00AB2834">
        <w:rPr>
          <w:rFonts w:asciiTheme="minorHAnsi" w:eastAsia="Arial Unicode MS" w:hAnsiTheme="minorHAnsi" w:cstheme="minorHAnsi"/>
          <w:color w:val="000000"/>
          <w:sz w:val="24"/>
          <w:szCs w:val="24"/>
          <w:u w:color="000000"/>
          <w:lang w:eastAsia="el-GR"/>
        </w:rPr>
        <w:t xml:space="preserve"> </w:t>
      </w:r>
      <w:r w:rsidRPr="00AB2834">
        <w:rPr>
          <w:rFonts w:asciiTheme="minorHAnsi" w:eastAsia="Arial Unicode MS" w:hAnsiTheme="minorHAnsi" w:cstheme="minorHAnsi"/>
          <w:color w:val="000000"/>
          <w:sz w:val="24"/>
          <w:szCs w:val="24"/>
          <w:u w:color="000000"/>
          <w:lang w:val="en-US" w:eastAsia="el-GR"/>
        </w:rPr>
        <w:t>Livre</w:t>
      </w:r>
      <w:r w:rsidRPr="00AB2834">
        <w:rPr>
          <w:rFonts w:asciiTheme="minorHAnsi" w:eastAsia="Arial Unicode MS" w:hAnsiTheme="minorHAnsi" w:cstheme="minorHAnsi"/>
          <w:color w:val="000000"/>
          <w:sz w:val="24"/>
          <w:szCs w:val="24"/>
          <w:u w:color="000000"/>
          <w:lang w:eastAsia="el-GR"/>
        </w:rPr>
        <w:t xml:space="preserve"> </w:t>
      </w:r>
      <w:r w:rsidRPr="00AB2834">
        <w:rPr>
          <w:rFonts w:asciiTheme="minorHAnsi" w:eastAsia="Arial Unicode MS" w:hAnsiTheme="minorHAnsi" w:cstheme="minorHAnsi"/>
          <w:color w:val="000000"/>
          <w:sz w:val="24"/>
          <w:szCs w:val="24"/>
          <w:u w:color="000000"/>
          <w:lang w:val="en-US" w:eastAsia="el-GR"/>
        </w:rPr>
        <w:t>de</w:t>
      </w:r>
      <w:r w:rsidRPr="00AB2834">
        <w:rPr>
          <w:rFonts w:asciiTheme="minorHAnsi" w:eastAsia="Arial Unicode MS" w:hAnsiTheme="minorHAnsi" w:cstheme="minorHAnsi"/>
          <w:color w:val="000000"/>
          <w:sz w:val="24"/>
          <w:szCs w:val="24"/>
          <w:u w:color="000000"/>
          <w:lang w:eastAsia="el-GR"/>
        </w:rPr>
        <w:t xml:space="preserve"> </w:t>
      </w:r>
      <w:r w:rsidRPr="00AB2834">
        <w:rPr>
          <w:rFonts w:asciiTheme="minorHAnsi" w:eastAsia="Arial Unicode MS" w:hAnsiTheme="minorHAnsi" w:cstheme="minorHAnsi"/>
          <w:color w:val="000000"/>
          <w:sz w:val="24"/>
          <w:szCs w:val="24"/>
          <w:u w:color="000000"/>
          <w:lang w:val="en-US" w:eastAsia="el-GR"/>
        </w:rPr>
        <w:t>Paris</w:t>
      </w:r>
      <w:r w:rsidRPr="00AB2834">
        <w:rPr>
          <w:rFonts w:asciiTheme="minorHAnsi" w:eastAsia="Arial Unicode MS" w:hAnsiTheme="minorHAnsi" w:cstheme="minorHAnsi"/>
          <w:color w:val="000000"/>
          <w:sz w:val="24"/>
          <w:szCs w:val="24"/>
          <w:u w:color="000000"/>
          <w:lang w:eastAsia="el-GR"/>
        </w:rPr>
        <w:t>, 12-14 Απριλίου 2024) με επαγγελματικό και πολιτιστικό πρόγραμμα και κεντρική θεματική τη σύγχρονη ελληνική πεζογραφία, που καταρτίστηκε σε συνεργασία με Έλληνες εκδότες και δημιουργούς, το Κέντρο Ελληνικού Πολιτισμού (</w:t>
      </w:r>
      <w:r w:rsidRPr="00AB2834">
        <w:rPr>
          <w:rFonts w:asciiTheme="minorHAnsi" w:eastAsia="Arial Unicode MS" w:hAnsiTheme="minorHAnsi" w:cstheme="minorHAnsi"/>
          <w:color w:val="000000"/>
          <w:sz w:val="24"/>
          <w:szCs w:val="24"/>
          <w:u w:color="000000"/>
          <w:lang w:val="fr-FR" w:eastAsia="el-GR"/>
        </w:rPr>
        <w:t>Centre Culturel Hell</w:t>
      </w:r>
      <w:r w:rsidRPr="00AB2834">
        <w:rPr>
          <w:rFonts w:asciiTheme="minorHAnsi" w:eastAsia="Arial Unicode MS" w:hAnsiTheme="minorHAnsi" w:cstheme="minorHAnsi"/>
          <w:bCs/>
          <w:color w:val="000000"/>
          <w:sz w:val="24"/>
          <w:szCs w:val="24"/>
          <w:u w:color="000000"/>
          <w:lang w:val="fr-FR" w:eastAsia="el-GR"/>
        </w:rPr>
        <w:t>é</w:t>
      </w:r>
      <w:r w:rsidRPr="00AB2834">
        <w:rPr>
          <w:rFonts w:asciiTheme="minorHAnsi" w:eastAsia="Arial Unicode MS" w:hAnsiTheme="minorHAnsi" w:cstheme="minorHAnsi"/>
          <w:color w:val="000000"/>
          <w:sz w:val="24"/>
          <w:szCs w:val="24"/>
          <w:u w:color="000000"/>
          <w:lang w:val="fr-FR" w:eastAsia="el-GR"/>
        </w:rPr>
        <w:t>nique</w:t>
      </w:r>
      <w:r w:rsidRPr="00AB2834">
        <w:rPr>
          <w:rFonts w:asciiTheme="minorHAnsi" w:eastAsia="Arial Unicode MS" w:hAnsiTheme="minorHAnsi" w:cstheme="minorHAnsi"/>
          <w:color w:val="000000"/>
          <w:sz w:val="24"/>
          <w:szCs w:val="24"/>
          <w:u w:color="000000"/>
          <w:lang w:eastAsia="el-GR"/>
        </w:rPr>
        <w:t xml:space="preserve">), το </w:t>
      </w:r>
      <w:r w:rsidR="003A11E8" w:rsidRPr="00AB2834">
        <w:rPr>
          <w:rFonts w:asciiTheme="minorHAnsi" w:eastAsia="Arial Unicode MS" w:hAnsiTheme="minorHAnsi" w:cstheme="minorHAnsi"/>
          <w:sz w:val="24"/>
          <w:szCs w:val="24"/>
          <w:u w:color="000000"/>
          <w:lang w:eastAsia="el-GR"/>
        </w:rPr>
        <w:t xml:space="preserve">Ελληνικό Ίδρυμα </w:t>
      </w:r>
      <w:r w:rsidRPr="00AB2834">
        <w:rPr>
          <w:rFonts w:asciiTheme="minorHAnsi" w:eastAsia="Arial Unicode MS" w:hAnsiTheme="minorHAnsi" w:cstheme="minorHAnsi"/>
          <w:color w:val="000000"/>
          <w:sz w:val="24"/>
          <w:szCs w:val="24"/>
          <w:u w:color="000000"/>
          <w:lang w:eastAsia="el-GR"/>
        </w:rPr>
        <w:t>στη Διεθνή Πανεπιστημιούπολη στο Παρίσι (</w:t>
      </w:r>
      <w:r w:rsidRPr="00AB2834">
        <w:rPr>
          <w:rFonts w:asciiTheme="minorHAnsi" w:eastAsia="Arial Unicode MS" w:hAnsiTheme="minorHAnsi" w:cstheme="minorHAnsi"/>
          <w:color w:val="000000"/>
          <w:sz w:val="24"/>
          <w:szCs w:val="24"/>
          <w:u w:color="000000"/>
          <w:lang w:val="en-US" w:eastAsia="el-GR"/>
        </w:rPr>
        <w:t>Fondation</w:t>
      </w:r>
      <w:r w:rsidRPr="00AB2834">
        <w:rPr>
          <w:rFonts w:asciiTheme="minorHAnsi" w:eastAsia="Arial Unicode MS" w:hAnsiTheme="minorHAnsi" w:cstheme="minorHAnsi"/>
          <w:color w:val="000000"/>
          <w:sz w:val="24"/>
          <w:szCs w:val="24"/>
          <w:u w:color="000000"/>
          <w:lang w:eastAsia="el-GR"/>
        </w:rPr>
        <w:t xml:space="preserve"> </w:t>
      </w:r>
      <w:r w:rsidRPr="00AB2834">
        <w:rPr>
          <w:rFonts w:asciiTheme="minorHAnsi" w:eastAsia="Arial Unicode MS" w:hAnsiTheme="minorHAnsi" w:cstheme="minorHAnsi"/>
          <w:color w:val="000000"/>
          <w:sz w:val="24"/>
          <w:szCs w:val="24"/>
          <w:u w:color="000000"/>
          <w:lang w:val="en-US" w:eastAsia="el-GR"/>
        </w:rPr>
        <w:t>Hell</w:t>
      </w:r>
      <w:r w:rsidRPr="00AB2834">
        <w:rPr>
          <w:rFonts w:ascii="Calibri" w:eastAsia="Arial Unicode MS" w:hAnsi="Calibri" w:cs="Calibri"/>
          <w:color w:val="000000"/>
          <w:sz w:val="24"/>
          <w:szCs w:val="24"/>
          <w:u w:color="000000"/>
          <w:lang w:eastAsia="el-GR"/>
        </w:rPr>
        <w:t>é</w:t>
      </w:r>
      <w:r w:rsidRPr="00AB2834">
        <w:rPr>
          <w:rFonts w:asciiTheme="minorHAnsi" w:eastAsia="Arial Unicode MS" w:hAnsiTheme="minorHAnsi" w:cstheme="minorHAnsi"/>
          <w:color w:val="000000"/>
          <w:sz w:val="24"/>
          <w:szCs w:val="24"/>
          <w:u w:color="000000"/>
          <w:lang w:val="en-US" w:eastAsia="el-GR"/>
        </w:rPr>
        <w:t>nique</w:t>
      </w:r>
      <w:r w:rsidRPr="00AB2834">
        <w:rPr>
          <w:rFonts w:asciiTheme="minorHAnsi" w:eastAsia="Arial Unicode MS" w:hAnsiTheme="minorHAnsi" w:cstheme="minorHAnsi"/>
          <w:color w:val="000000"/>
          <w:sz w:val="24"/>
          <w:szCs w:val="24"/>
          <w:u w:color="000000"/>
          <w:lang w:eastAsia="el-GR"/>
        </w:rPr>
        <w:t xml:space="preserve"> - </w:t>
      </w:r>
      <w:r w:rsidRPr="00AB2834">
        <w:rPr>
          <w:rFonts w:asciiTheme="minorHAnsi" w:eastAsia="Arial Unicode MS" w:hAnsiTheme="minorHAnsi" w:cstheme="minorHAnsi"/>
          <w:color w:val="000000"/>
          <w:sz w:val="24"/>
          <w:szCs w:val="24"/>
          <w:u w:color="000000"/>
          <w:lang w:val="en-US" w:eastAsia="el-GR"/>
        </w:rPr>
        <w:t>Cit</w:t>
      </w:r>
      <w:r w:rsidRPr="00AB2834">
        <w:rPr>
          <w:rFonts w:asciiTheme="minorHAnsi" w:eastAsia="Arial Unicode MS" w:hAnsiTheme="minorHAnsi" w:cstheme="minorHAnsi"/>
          <w:color w:val="000000"/>
          <w:sz w:val="24"/>
          <w:szCs w:val="24"/>
          <w:u w:color="000000"/>
          <w:lang w:eastAsia="el-GR"/>
        </w:rPr>
        <w:t xml:space="preserve">é </w:t>
      </w:r>
      <w:r w:rsidRPr="00AB2834">
        <w:rPr>
          <w:rFonts w:asciiTheme="minorHAnsi" w:eastAsia="Arial Unicode MS" w:hAnsiTheme="minorHAnsi" w:cstheme="minorHAnsi"/>
          <w:color w:val="000000"/>
          <w:sz w:val="24"/>
          <w:szCs w:val="24"/>
          <w:u w:color="000000"/>
          <w:lang w:val="en-US" w:eastAsia="el-GR"/>
        </w:rPr>
        <w:t>Internationale</w:t>
      </w:r>
      <w:r w:rsidRPr="00AB2834">
        <w:rPr>
          <w:rFonts w:asciiTheme="minorHAnsi" w:eastAsia="Arial Unicode MS" w:hAnsiTheme="minorHAnsi" w:cstheme="minorHAnsi"/>
          <w:color w:val="000000"/>
          <w:sz w:val="24"/>
          <w:szCs w:val="24"/>
          <w:u w:color="000000"/>
          <w:lang w:eastAsia="el-GR"/>
        </w:rPr>
        <w:t xml:space="preserve"> </w:t>
      </w:r>
      <w:r w:rsidRPr="00AB2834">
        <w:rPr>
          <w:rFonts w:asciiTheme="minorHAnsi" w:eastAsia="Arial Unicode MS" w:hAnsiTheme="minorHAnsi" w:cstheme="minorHAnsi"/>
          <w:color w:val="000000"/>
          <w:sz w:val="24"/>
          <w:szCs w:val="24"/>
          <w:u w:color="000000"/>
          <w:lang w:val="en-US" w:eastAsia="el-GR"/>
        </w:rPr>
        <w:t>Universitaire</w:t>
      </w:r>
      <w:r w:rsidRPr="00AB2834">
        <w:rPr>
          <w:rFonts w:asciiTheme="minorHAnsi" w:eastAsia="Arial Unicode MS" w:hAnsiTheme="minorHAnsi" w:cstheme="minorHAnsi"/>
          <w:color w:val="000000"/>
          <w:sz w:val="24"/>
          <w:szCs w:val="24"/>
          <w:u w:color="000000"/>
          <w:lang w:eastAsia="el-GR"/>
        </w:rPr>
        <w:t xml:space="preserve"> </w:t>
      </w:r>
      <w:r w:rsidRPr="00AB2834">
        <w:rPr>
          <w:rFonts w:asciiTheme="minorHAnsi" w:eastAsia="Arial Unicode MS" w:hAnsiTheme="minorHAnsi" w:cstheme="minorHAnsi"/>
          <w:color w:val="000000"/>
          <w:sz w:val="24"/>
          <w:szCs w:val="24"/>
          <w:u w:color="000000"/>
          <w:lang w:val="en-US" w:eastAsia="el-GR"/>
        </w:rPr>
        <w:t>de</w:t>
      </w:r>
      <w:r w:rsidRPr="00AB2834">
        <w:rPr>
          <w:rFonts w:asciiTheme="minorHAnsi" w:eastAsia="Arial Unicode MS" w:hAnsiTheme="minorHAnsi" w:cstheme="minorHAnsi"/>
          <w:color w:val="000000"/>
          <w:sz w:val="24"/>
          <w:szCs w:val="24"/>
          <w:u w:color="000000"/>
          <w:lang w:eastAsia="el-GR"/>
        </w:rPr>
        <w:t xml:space="preserve"> </w:t>
      </w:r>
      <w:r w:rsidRPr="00AB2834">
        <w:rPr>
          <w:rFonts w:asciiTheme="minorHAnsi" w:eastAsia="Arial Unicode MS" w:hAnsiTheme="minorHAnsi" w:cstheme="minorHAnsi"/>
          <w:color w:val="000000"/>
          <w:sz w:val="24"/>
          <w:szCs w:val="24"/>
          <w:u w:color="000000"/>
          <w:lang w:val="en-US" w:eastAsia="el-GR"/>
        </w:rPr>
        <w:t>Paris</w:t>
      </w:r>
      <w:r w:rsidRPr="00AB2834">
        <w:rPr>
          <w:rFonts w:asciiTheme="minorHAnsi" w:eastAsia="Arial Unicode MS" w:hAnsiTheme="minorHAnsi" w:cstheme="minorHAnsi"/>
          <w:color w:val="000000"/>
          <w:sz w:val="24"/>
          <w:szCs w:val="24"/>
          <w:u w:color="000000"/>
          <w:lang w:eastAsia="el-GR"/>
        </w:rPr>
        <w:t xml:space="preserve">), το ελληνικό βιβλιοπωλείο-εκδοτικό οίκο «Δεσμός» </w:t>
      </w:r>
      <w:r w:rsidRPr="00AB2834">
        <w:rPr>
          <w:rFonts w:asciiTheme="minorHAnsi" w:hAnsiTheme="minorHAnsi" w:cstheme="minorHAnsi"/>
          <w:sz w:val="24"/>
          <w:szCs w:val="24"/>
        </w:rPr>
        <w:t>(</w:t>
      </w:r>
      <w:r w:rsidRPr="00AB2834">
        <w:rPr>
          <w:rFonts w:asciiTheme="minorHAnsi" w:eastAsia="Arial Unicode MS" w:hAnsiTheme="minorHAnsi" w:cstheme="minorHAnsi"/>
          <w:color w:val="000000"/>
          <w:sz w:val="24"/>
          <w:szCs w:val="24"/>
          <w:u w:color="000000"/>
          <w:lang w:eastAsia="el-GR"/>
        </w:rPr>
        <w:t>Librairie</w:t>
      </w:r>
      <w:r w:rsidR="00CB665C" w:rsidRPr="00AB2834">
        <w:rPr>
          <w:rFonts w:asciiTheme="minorHAnsi" w:eastAsia="Arial Unicode MS" w:hAnsiTheme="minorHAnsi" w:cstheme="minorHAnsi"/>
          <w:color w:val="000000"/>
          <w:sz w:val="24"/>
          <w:szCs w:val="24"/>
          <w:u w:color="000000"/>
          <w:lang w:eastAsia="el-GR"/>
        </w:rPr>
        <w:t>-é</w:t>
      </w:r>
      <w:r w:rsidR="00CB665C" w:rsidRPr="00AB2834">
        <w:rPr>
          <w:rFonts w:asciiTheme="minorHAnsi" w:eastAsia="Arial Unicode MS" w:hAnsiTheme="minorHAnsi" w:cstheme="minorHAnsi"/>
          <w:color w:val="000000"/>
          <w:sz w:val="24"/>
          <w:szCs w:val="24"/>
          <w:u w:color="000000"/>
          <w:lang w:val="en-US" w:eastAsia="el-GR"/>
        </w:rPr>
        <w:t>ditions</w:t>
      </w:r>
      <w:r w:rsidRPr="00AB2834">
        <w:rPr>
          <w:rFonts w:asciiTheme="minorHAnsi" w:eastAsia="Arial Unicode MS" w:hAnsiTheme="minorHAnsi" w:cstheme="minorHAnsi"/>
          <w:color w:val="000000"/>
          <w:sz w:val="24"/>
          <w:szCs w:val="24"/>
          <w:u w:color="000000"/>
          <w:lang w:eastAsia="el-GR"/>
        </w:rPr>
        <w:t xml:space="preserve"> grecque </w:t>
      </w:r>
      <w:r w:rsidR="00CB665C" w:rsidRPr="00AB2834">
        <w:rPr>
          <w:rFonts w:asciiTheme="minorHAnsi" w:eastAsia="Arial Unicode MS" w:hAnsiTheme="minorHAnsi" w:cstheme="minorHAnsi"/>
          <w:color w:val="000000"/>
          <w:sz w:val="24"/>
          <w:szCs w:val="24"/>
          <w:u w:color="000000"/>
          <w:lang w:eastAsia="el-GR"/>
        </w:rPr>
        <w:t>“</w:t>
      </w:r>
      <w:r w:rsidRPr="00AB2834">
        <w:rPr>
          <w:rFonts w:asciiTheme="minorHAnsi" w:eastAsia="Arial Unicode MS" w:hAnsiTheme="minorHAnsi" w:cstheme="minorHAnsi"/>
          <w:color w:val="000000"/>
          <w:sz w:val="24"/>
          <w:szCs w:val="24"/>
          <w:u w:color="000000"/>
          <w:lang w:eastAsia="el-GR"/>
        </w:rPr>
        <w:t>Desmos</w:t>
      </w:r>
      <w:r w:rsidR="00CB665C" w:rsidRPr="00AB2834">
        <w:rPr>
          <w:rFonts w:asciiTheme="minorHAnsi" w:eastAsia="Arial Unicode MS" w:hAnsiTheme="minorHAnsi" w:cstheme="minorHAnsi"/>
          <w:color w:val="000000"/>
          <w:sz w:val="24"/>
          <w:szCs w:val="24"/>
          <w:u w:color="000000"/>
          <w:lang w:eastAsia="el-GR"/>
        </w:rPr>
        <w:t>”</w:t>
      </w:r>
      <w:r w:rsidRPr="00AB2834">
        <w:rPr>
          <w:rFonts w:asciiTheme="minorHAnsi" w:eastAsia="Arial Unicode MS" w:hAnsiTheme="minorHAnsi" w:cstheme="minorHAnsi"/>
          <w:color w:val="000000"/>
          <w:sz w:val="24"/>
          <w:szCs w:val="24"/>
          <w:u w:color="000000"/>
          <w:lang w:eastAsia="el-GR"/>
        </w:rPr>
        <w:t xml:space="preserve">), καθώς και ξένους εκδοτικούς οίκους. </w:t>
      </w:r>
    </w:p>
    <w:p w:rsidR="00AB2834" w:rsidRPr="00AB2834" w:rsidRDefault="00AB2834" w:rsidP="00AB2834">
      <w:pPr>
        <w:spacing w:after="0"/>
        <w:jc w:val="both"/>
        <w:rPr>
          <w:rFonts w:asciiTheme="minorHAnsi" w:eastAsia="Arial Unicode MS" w:hAnsiTheme="minorHAnsi" w:cstheme="minorHAnsi"/>
          <w:color w:val="000000"/>
          <w:sz w:val="24"/>
          <w:szCs w:val="24"/>
          <w:u w:color="000000"/>
          <w:lang w:eastAsia="el-GR"/>
        </w:rPr>
      </w:pPr>
    </w:p>
    <w:p w:rsidR="001226C4" w:rsidRDefault="00A472E6" w:rsidP="00AB2834">
      <w:pPr>
        <w:spacing w:after="0"/>
        <w:jc w:val="both"/>
        <w:rPr>
          <w:rFonts w:asciiTheme="minorHAnsi" w:eastAsia="Arial Unicode MS" w:hAnsiTheme="minorHAnsi" w:cstheme="minorHAnsi"/>
          <w:color w:val="000000"/>
          <w:sz w:val="24"/>
          <w:szCs w:val="24"/>
          <w:u w:color="000000"/>
          <w:lang w:eastAsia="el-GR"/>
        </w:rPr>
      </w:pPr>
      <w:r w:rsidRPr="00AB2834">
        <w:rPr>
          <w:rFonts w:asciiTheme="minorHAnsi" w:eastAsia="Arial Unicode MS" w:hAnsiTheme="minorHAnsi" w:cstheme="minorHAnsi"/>
          <w:bCs/>
          <w:color w:val="000000"/>
          <w:sz w:val="24"/>
          <w:szCs w:val="24"/>
          <w:u w:color="000000"/>
          <w:lang w:eastAsia="el-GR"/>
        </w:rPr>
        <w:t>Τη συμμετοχή της Ελλάδας στις δύο διεθνείς εκθέσεις βιβλίου προετοίμασε το Υπουργείο Πολιτισμού, στο πλαίσιο έργου του Ταμείου Ανάκαμψης και Ανθεκτικότητας της Ευρωπαϊκής Ένωσης, που υλοποιεί η Διεύθυνση Γραμμάτων της Γενικής Διεύθυνσης Σύγχρονου Πολιτισμού του Υπουργείου.</w:t>
      </w:r>
      <w:r w:rsidRPr="00AB2834">
        <w:rPr>
          <w:rFonts w:asciiTheme="minorHAnsi" w:eastAsia="Arial Unicode MS" w:hAnsiTheme="minorHAnsi" w:cstheme="minorHAnsi"/>
          <w:color w:val="000000"/>
          <w:sz w:val="24"/>
          <w:szCs w:val="24"/>
          <w:u w:color="000000"/>
          <w:lang w:eastAsia="el-GR"/>
        </w:rPr>
        <w:t xml:space="preserve"> </w:t>
      </w:r>
    </w:p>
    <w:p w:rsidR="00AB2834" w:rsidRDefault="00AB2834" w:rsidP="00AB2834">
      <w:pPr>
        <w:spacing w:after="0"/>
        <w:jc w:val="both"/>
        <w:rPr>
          <w:rFonts w:asciiTheme="minorHAnsi" w:eastAsia="Arial Unicode MS" w:hAnsiTheme="minorHAnsi" w:cstheme="minorHAnsi"/>
          <w:color w:val="000000"/>
          <w:sz w:val="24"/>
          <w:szCs w:val="24"/>
          <w:u w:color="000000"/>
          <w:lang w:eastAsia="el-GR"/>
        </w:rPr>
      </w:pPr>
    </w:p>
    <w:p w:rsidR="001226C4" w:rsidRDefault="00DF10FA" w:rsidP="00AB2834">
      <w:pPr>
        <w:spacing w:after="0"/>
        <w:jc w:val="both"/>
        <w:rPr>
          <w:rFonts w:asciiTheme="minorHAnsi" w:eastAsia="Arial Unicode MS" w:hAnsiTheme="minorHAnsi" w:cstheme="minorHAnsi"/>
          <w:color w:val="000000"/>
          <w:sz w:val="24"/>
          <w:szCs w:val="24"/>
          <w:u w:color="000000"/>
          <w:lang w:eastAsia="el-GR"/>
        </w:rPr>
      </w:pPr>
      <w:r w:rsidRPr="00AB2834">
        <w:rPr>
          <w:rFonts w:asciiTheme="minorHAnsi" w:eastAsia="Arial Unicode MS" w:hAnsiTheme="minorHAnsi" w:cstheme="minorHAnsi"/>
          <w:color w:val="000000"/>
          <w:sz w:val="24"/>
          <w:szCs w:val="24"/>
          <w:u w:color="000000"/>
          <w:lang w:eastAsia="el-GR"/>
        </w:rPr>
        <w:t>Η Υπουργός Πολιτισμού Λίνα Μενδώνη έκανε την ακόλουθη δήλωση για την εθνική συμμετοχή</w:t>
      </w:r>
      <w:r w:rsidR="005A13D5" w:rsidRPr="00AB2834">
        <w:rPr>
          <w:rFonts w:asciiTheme="minorHAnsi" w:eastAsia="Arial Unicode MS" w:hAnsiTheme="minorHAnsi" w:cstheme="minorHAnsi"/>
          <w:color w:val="000000"/>
          <w:sz w:val="24"/>
          <w:szCs w:val="24"/>
          <w:u w:color="000000"/>
          <w:lang w:eastAsia="el-GR"/>
        </w:rPr>
        <w:t xml:space="preserve"> της Ελλάδας</w:t>
      </w:r>
      <w:r w:rsidRPr="00AB2834">
        <w:rPr>
          <w:rFonts w:asciiTheme="minorHAnsi" w:eastAsia="Arial Unicode MS" w:hAnsiTheme="minorHAnsi" w:cstheme="minorHAnsi"/>
          <w:color w:val="000000"/>
          <w:sz w:val="24"/>
          <w:szCs w:val="24"/>
          <w:u w:color="000000"/>
          <w:lang w:eastAsia="el-GR"/>
        </w:rPr>
        <w:t xml:space="preserve">: «Η παρουσία της Ελλάδας στις διεθνείς εκθέσεις βιβλίου του Παρισιού και της Μπολόνια επικυρώνει την άνοδο, τον δυναμισμό και την εξωστρέφεια της ελληνικής βιβλιοπαραγωγής. Η Ελλάδα και το βιβλίο της ανανεώνουν την επαφή τους με γνώριμα αναγνωστικά κοινά και παράλληλα, ανοίγονται, σε νέους κόσμους και νέες αγορές, πραγματώνοντας την κεντρική πολιτική επιλογή του Υπουργείου Πολιτισμού: Την τόνωση της εξωστρέφειας του ελληνικού βιβλίου, που συμβαδίζει με την προτεραιότητα της ενίσχυσης της βιβλιοφιλίας και της φιλαναγνωσίας. Το ελληνικό βιβλίο είναι ένας από τους αποτελεσματικούς και πιο προσιτούς πρεσβευτές του σύγχρονου πολιτισμού μας και </w:t>
      </w:r>
      <w:r w:rsidRPr="00AB2834">
        <w:rPr>
          <w:rFonts w:asciiTheme="minorHAnsi" w:eastAsia="Arial Unicode MS" w:hAnsiTheme="minorHAnsi" w:cstheme="minorHAnsi"/>
          <w:color w:val="000000"/>
          <w:sz w:val="24"/>
          <w:szCs w:val="24"/>
          <w:u w:color="000000"/>
          <w:lang w:eastAsia="el-GR"/>
        </w:rPr>
        <w:lastRenderedPageBreak/>
        <w:t>από τους πειστικότερους δείκτες της υψηλής στάθμης του. Επανασυστήνει την Ελλάδα και τον πολιτισμό της, στο παγκόσμιο κοινό. Καταδεικνύει ότι η παραγωγή, σε λογοτεχνία και δοκίμιο, που προέρχεται από μια χώρα μικρή με γλώσσα που την μιλούν μόνο μερικά εκατομμύρια άνθρωποι, μπορεί επάξια να ανοιχτεί στον κόσμο και να απευθυνθεί σε παγκόσμια αναγνωστικά κοινά.</w:t>
      </w:r>
      <w:r w:rsidR="00C90A8D" w:rsidRPr="00C90A8D">
        <w:rPr>
          <w:rFonts w:asciiTheme="minorHAnsi" w:eastAsia="Arial Unicode MS" w:hAnsiTheme="minorHAnsi" w:cstheme="minorHAnsi"/>
          <w:color w:val="000000"/>
          <w:sz w:val="24"/>
          <w:szCs w:val="24"/>
          <w:u w:color="000000"/>
          <w:lang w:eastAsia="el-GR"/>
        </w:rPr>
        <w:t xml:space="preserve"> </w:t>
      </w:r>
      <w:r w:rsidRPr="00AB2834">
        <w:rPr>
          <w:rFonts w:asciiTheme="minorHAnsi" w:eastAsia="Arial Unicode MS" w:hAnsiTheme="minorHAnsi" w:cstheme="minorHAnsi"/>
          <w:color w:val="000000"/>
          <w:sz w:val="24"/>
          <w:szCs w:val="24"/>
          <w:u w:color="000000"/>
          <w:lang w:eastAsia="el-GR"/>
        </w:rPr>
        <w:t>Το Υπουργείο Πολιτισμού υπηρετεί, με κάθε διαθέσιμο πόρο, ανθρώπινο και υλικό, την προβολή του ελληνικού βιβλίου στο εξωτερικό, με το πρόγραμμα επιδότησης της μετάφρασης ελληνικών βιβλίων, μέσω της πλατφόρμας GreekLit.gr. και, σύντομα, με τον νέο θεσμικό φορέα για την πολιτική βιβλίου. Έναν ανεξάρτητο οργανισμό, υπό την εποπτεία του Υπουργείου, που θα αναλάβει την προώθηση της βιβλιοφιλίας και την ενίσχυση, διεθνώς,  της παραγωγής. Το ελληνικό βιβλίο και οι άνθρωποί του ταξιδεύουν με αυτοπεποίθηση σε νέα, απαιτητικά ακροατήρια. Χρέος του Υπουργείου Πολιτισμού, που γίνεται πράξη, είναι να κάνουμε το ταξίδι τους πιο μακρινό, πιο σίγουρο, πιο συναρπαστικό</w:t>
      </w:r>
      <w:r w:rsidR="001226C4" w:rsidRPr="00AB2834">
        <w:rPr>
          <w:rFonts w:asciiTheme="minorHAnsi" w:eastAsia="Arial Unicode MS" w:hAnsiTheme="minorHAnsi" w:cstheme="minorHAnsi"/>
          <w:color w:val="000000"/>
          <w:sz w:val="24"/>
          <w:szCs w:val="24"/>
          <w:u w:color="000000"/>
          <w:lang w:eastAsia="el-GR"/>
        </w:rPr>
        <w:t>»</w:t>
      </w:r>
      <w:r w:rsidRPr="00AB2834">
        <w:rPr>
          <w:rFonts w:asciiTheme="minorHAnsi" w:eastAsia="Arial Unicode MS" w:hAnsiTheme="minorHAnsi" w:cstheme="minorHAnsi"/>
          <w:color w:val="000000"/>
          <w:sz w:val="24"/>
          <w:szCs w:val="24"/>
          <w:u w:color="000000"/>
          <w:lang w:eastAsia="el-GR"/>
        </w:rPr>
        <w:t>.</w:t>
      </w:r>
    </w:p>
    <w:p w:rsidR="00AB2834" w:rsidRPr="00AB2834" w:rsidRDefault="00AB2834" w:rsidP="00AB2834">
      <w:pPr>
        <w:spacing w:after="0"/>
        <w:jc w:val="both"/>
        <w:rPr>
          <w:rFonts w:asciiTheme="minorHAnsi" w:eastAsia="Arial Unicode MS" w:hAnsiTheme="minorHAnsi" w:cstheme="minorHAnsi"/>
          <w:color w:val="000000"/>
          <w:sz w:val="24"/>
          <w:szCs w:val="24"/>
          <w:u w:color="000000"/>
          <w:lang w:eastAsia="el-GR"/>
        </w:rPr>
      </w:pPr>
    </w:p>
    <w:p w:rsidR="00FC4AD5" w:rsidRDefault="00A472E6" w:rsidP="00AB2834">
      <w:pPr>
        <w:spacing w:after="0"/>
        <w:jc w:val="both"/>
        <w:rPr>
          <w:sz w:val="24"/>
          <w:szCs w:val="24"/>
        </w:rPr>
      </w:pPr>
      <w:r w:rsidRPr="00AB2834">
        <w:rPr>
          <w:rFonts w:asciiTheme="minorHAnsi" w:eastAsia="Arial Unicode MS" w:hAnsiTheme="minorHAnsi" w:cstheme="minorHAnsi"/>
          <w:color w:val="000000"/>
          <w:sz w:val="24"/>
          <w:szCs w:val="24"/>
          <w:u w:color="000000"/>
          <w:lang w:eastAsia="el-GR"/>
        </w:rPr>
        <w:t xml:space="preserve">Ο Υφυπουργός Σύγχρονου Πολιτισμού Χρίστος Δήμας </w:t>
      </w:r>
      <w:r w:rsidR="001226C4" w:rsidRPr="00AB2834">
        <w:rPr>
          <w:rFonts w:asciiTheme="minorHAnsi" w:eastAsia="Arial Unicode MS" w:hAnsiTheme="minorHAnsi" w:cstheme="minorHAnsi"/>
          <w:color w:val="000000"/>
          <w:sz w:val="24"/>
          <w:szCs w:val="24"/>
          <w:u w:color="000000"/>
          <w:lang w:eastAsia="el-GR"/>
        </w:rPr>
        <w:t>δήλωσε</w:t>
      </w:r>
      <w:r w:rsidRPr="00AB2834">
        <w:rPr>
          <w:rFonts w:asciiTheme="minorHAnsi" w:eastAsia="Arial Unicode MS" w:hAnsiTheme="minorHAnsi" w:cstheme="minorHAnsi"/>
          <w:color w:val="000000"/>
          <w:sz w:val="24"/>
          <w:szCs w:val="24"/>
          <w:u w:color="000000"/>
          <w:lang w:eastAsia="el-GR"/>
        </w:rPr>
        <w:t xml:space="preserve">: «Η Ελλάδα συμμετέχει στην 61η Διεθνή Έκθεση Παιδικού Βιβλίου της Μπολόνια, με τη δυναμική παρουσία Ελλήνων εκδοτών, συγγραφέων, εικονογράφων και εκπροσώπων του παιδικού βιβλίου. Είναι πολύ σημαντικό στο πλαίσιο της εξωστρέφειας και της προβολής της σύγχρονης ελληνικής δημιουργίας να συμμετέχουμε σε μια από τις κορυφαίες εμπορικές εκθέσεις στον κόσμο που </w:t>
      </w:r>
      <w:r w:rsidRPr="00AB2834">
        <w:rPr>
          <w:rFonts w:asciiTheme="minorHAnsi" w:eastAsia="Arial Unicode MS" w:hAnsiTheme="minorHAnsi" w:cstheme="minorHAnsi"/>
          <w:sz w:val="24"/>
          <w:szCs w:val="24"/>
          <w:u w:color="000000"/>
          <w:lang w:eastAsia="el-GR"/>
        </w:rPr>
        <w:t>είναι</w:t>
      </w:r>
      <w:r w:rsidRPr="00AB2834">
        <w:rPr>
          <w:rFonts w:asciiTheme="minorHAnsi" w:eastAsia="Arial Unicode MS" w:hAnsiTheme="minorHAnsi" w:cstheme="minorHAnsi"/>
          <w:color w:val="FF0000"/>
          <w:sz w:val="24"/>
          <w:szCs w:val="24"/>
          <w:u w:color="000000"/>
          <w:lang w:eastAsia="el-GR"/>
        </w:rPr>
        <w:t xml:space="preserve"> </w:t>
      </w:r>
      <w:r w:rsidRPr="00AB2834">
        <w:rPr>
          <w:rFonts w:asciiTheme="minorHAnsi" w:eastAsia="Arial Unicode MS" w:hAnsiTheme="minorHAnsi" w:cstheme="minorHAnsi"/>
          <w:color w:val="000000"/>
          <w:sz w:val="24"/>
          <w:szCs w:val="24"/>
          <w:u w:color="000000"/>
          <w:lang w:eastAsia="el-GR"/>
        </w:rPr>
        <w:t>αφιερωμένη στη βιομηχανία εκδόσεων και βιβλίων που απευθύνονται σε παιδιά. Αλλά και η συμμετοχή της Ελλάδας στο Φεστιβάλ Βιβλίου του Παρισιού αποτελεί μία δράση για την ενίσχυση της εξωστρέφειας και για την προβολή του ελληνικού σύγχρονου πολιτισμού. Η φετινή μας παρουσία στο Φεστιβάλ του Παρισιού είναι ιδιαίτερα δυναμική και στόχος μας είναι να προωθήσουμε ακόμα πιο πολύ το βιβλίο και τα ελληνικά γράμματα ευρύτερα και ειδικότερα τους Έλληνες συγγραφείς, λογοτέχνες, πεζογράφους και ποιητές. Το ταξίδι του ελληνικού βιβλίου στις μεγάλες διεθνείς εκθέσεις του κόσμου συνεχίζεται και ο σκοπός μας είναι να δώσουμε στους επισκέπτες του Ελληνικού Περιπτέρου τη δυνατότητα να γνωρίσουν από κοντά τους εκπροσώπους της σύγχρονης ελληνικής δημιουργίας. Για την υλοποίηση των συγκεκριμένων δράσεων εξωστρέφειας αξιοποιούμε πόρους του Ταμείου Ανάκαμψης».</w:t>
      </w:r>
      <w:r w:rsidR="00FC4AD5" w:rsidRPr="00AB2834">
        <w:rPr>
          <w:sz w:val="24"/>
          <w:szCs w:val="24"/>
        </w:rPr>
        <w:t xml:space="preserve"> </w:t>
      </w:r>
    </w:p>
    <w:p w:rsidR="00AB2834" w:rsidRPr="00AB2834" w:rsidRDefault="00AB2834" w:rsidP="00AB2834">
      <w:pPr>
        <w:spacing w:after="0"/>
        <w:jc w:val="both"/>
        <w:rPr>
          <w:sz w:val="24"/>
          <w:szCs w:val="24"/>
        </w:rPr>
      </w:pPr>
    </w:p>
    <w:p w:rsidR="00235281" w:rsidRPr="00AB2834" w:rsidRDefault="00FC4AD5" w:rsidP="00AB2834">
      <w:pPr>
        <w:spacing w:after="0"/>
        <w:jc w:val="both"/>
        <w:rPr>
          <w:rFonts w:asciiTheme="minorHAnsi" w:eastAsia="Arial Unicode MS" w:hAnsiTheme="minorHAnsi" w:cstheme="minorHAnsi"/>
          <w:color w:val="000000"/>
          <w:sz w:val="24"/>
          <w:szCs w:val="24"/>
          <w:u w:color="000000"/>
          <w:lang w:eastAsia="el-GR"/>
        </w:rPr>
      </w:pPr>
      <w:r w:rsidRPr="00AB2834">
        <w:rPr>
          <w:rFonts w:asciiTheme="minorHAnsi" w:eastAsia="Arial Unicode MS" w:hAnsiTheme="minorHAnsi" w:cstheme="minorHAnsi"/>
          <w:color w:val="000000"/>
          <w:sz w:val="24"/>
          <w:szCs w:val="24"/>
          <w:u w:color="000000"/>
          <w:lang w:eastAsia="el-GR"/>
        </w:rPr>
        <w:t>Την ελληνική αποστολή στο Φεστιβάλ Βιβλίου στο Παρίσι θα συνοδεύσει ο Υφυπουργός Πολιτισμού, Χρίστος Δήμας.</w:t>
      </w:r>
    </w:p>
    <w:p w:rsidR="00235281" w:rsidRPr="00AB2834" w:rsidRDefault="00235281" w:rsidP="00AB2834">
      <w:pPr>
        <w:spacing w:after="0"/>
        <w:jc w:val="both"/>
        <w:rPr>
          <w:rFonts w:asciiTheme="minorHAnsi" w:eastAsia="Arial Unicode MS" w:hAnsiTheme="minorHAnsi" w:cstheme="minorHAnsi"/>
          <w:color w:val="000000"/>
          <w:sz w:val="24"/>
          <w:szCs w:val="24"/>
          <w:u w:color="000000"/>
          <w:lang w:eastAsia="el-GR"/>
        </w:rPr>
      </w:pPr>
    </w:p>
    <w:p w:rsidR="00235281" w:rsidRPr="00AB2834" w:rsidRDefault="00A472E6" w:rsidP="00AB2834">
      <w:pPr>
        <w:spacing w:after="0"/>
        <w:jc w:val="center"/>
        <w:rPr>
          <w:rFonts w:asciiTheme="minorHAnsi" w:eastAsia="Arial Unicode MS" w:hAnsiTheme="minorHAnsi" w:cstheme="minorHAnsi"/>
          <w:b/>
          <w:color w:val="000000"/>
          <w:sz w:val="24"/>
          <w:szCs w:val="24"/>
          <w:u w:color="000000"/>
          <w:lang w:eastAsia="el-GR"/>
        </w:rPr>
      </w:pPr>
      <w:r w:rsidRPr="00AB2834">
        <w:rPr>
          <w:rFonts w:asciiTheme="minorHAnsi" w:eastAsia="Arial Unicode MS" w:hAnsiTheme="minorHAnsi" w:cstheme="minorHAnsi"/>
          <w:b/>
          <w:color w:val="000000"/>
          <w:sz w:val="24"/>
          <w:szCs w:val="24"/>
          <w:u w:color="000000"/>
          <w:lang w:eastAsia="el-GR"/>
        </w:rPr>
        <w:t xml:space="preserve">Στην 61η Διεθνή </w:t>
      </w:r>
      <w:r w:rsidRPr="00AB2834">
        <w:rPr>
          <w:rFonts w:asciiTheme="minorHAnsi" w:eastAsia="Arial Unicode MS" w:hAnsiTheme="minorHAnsi" w:cstheme="minorHAnsi"/>
          <w:b/>
          <w:bCs/>
          <w:color w:val="000000"/>
          <w:sz w:val="24"/>
          <w:szCs w:val="24"/>
          <w:u w:color="000000"/>
          <w:lang w:eastAsia="el-GR"/>
        </w:rPr>
        <w:t>Έκθεση Παιδικού Βιβλίου της Μπολόνια…</w:t>
      </w:r>
    </w:p>
    <w:p w:rsidR="00235281" w:rsidRPr="00AB2834" w:rsidRDefault="00235281" w:rsidP="00AB2834">
      <w:pPr>
        <w:spacing w:after="0"/>
        <w:jc w:val="both"/>
        <w:rPr>
          <w:rFonts w:asciiTheme="minorHAnsi" w:eastAsia="Arial Unicode MS" w:hAnsiTheme="minorHAnsi" w:cstheme="minorHAnsi"/>
          <w:b/>
          <w:color w:val="000000"/>
          <w:sz w:val="24"/>
          <w:szCs w:val="24"/>
          <w:u w:color="000000"/>
          <w:lang w:eastAsia="el-GR"/>
        </w:rPr>
      </w:pPr>
    </w:p>
    <w:p w:rsidR="000A2127" w:rsidRPr="00AB2834" w:rsidRDefault="00A472E6" w:rsidP="00AB2834">
      <w:pPr>
        <w:spacing w:after="0"/>
        <w:jc w:val="both"/>
        <w:rPr>
          <w:rFonts w:ascii="Calibri" w:eastAsia="Arial Unicode MS" w:hAnsi="Calibri" w:cs="Calibri"/>
          <w:color w:val="000000"/>
          <w:sz w:val="24"/>
          <w:szCs w:val="24"/>
          <w:u w:color="000000"/>
          <w:lang w:eastAsia="el-GR"/>
        </w:rPr>
      </w:pPr>
      <w:r w:rsidRPr="00AB2834">
        <w:rPr>
          <w:rFonts w:ascii="Calibri" w:hAnsi="Calibri" w:cs="Calibri"/>
          <w:sz w:val="24"/>
          <w:szCs w:val="24"/>
        </w:rPr>
        <w:t xml:space="preserve">Η Ελλάδα φέτος έχει διπλή παρουσία στην 61η Διεθνή Έκθεση Παιδικού Βιβλίου της Μπολόνια: εθνικό περίπτερο στον εκθεσιακό χώρο </w:t>
      </w:r>
      <w:r w:rsidRPr="00AB2834">
        <w:rPr>
          <w:rFonts w:ascii="Calibri" w:hAnsi="Calibri" w:cs="Calibri"/>
          <w:sz w:val="24"/>
          <w:szCs w:val="24"/>
          <w:lang w:val="en-US"/>
        </w:rPr>
        <w:t>BolognaFiere</w:t>
      </w:r>
      <w:r w:rsidRPr="00AB2834">
        <w:rPr>
          <w:rFonts w:ascii="Calibri" w:hAnsi="Calibri" w:cs="Calibri"/>
          <w:sz w:val="24"/>
          <w:szCs w:val="24"/>
        </w:rPr>
        <w:t xml:space="preserve"> και </w:t>
      </w:r>
      <w:r w:rsidRPr="00AB2834">
        <w:rPr>
          <w:rFonts w:ascii="Calibri" w:hAnsi="Calibri" w:cs="Calibri"/>
          <w:sz w:val="24"/>
          <w:szCs w:val="24"/>
          <w:lang w:val="en-US"/>
        </w:rPr>
        <w:t>stand</w:t>
      </w:r>
      <w:r w:rsidRPr="00AB2834">
        <w:rPr>
          <w:rFonts w:ascii="Calibri" w:hAnsi="Calibri" w:cs="Calibri"/>
          <w:sz w:val="24"/>
          <w:szCs w:val="24"/>
        </w:rPr>
        <w:t xml:space="preserve"> στο </w:t>
      </w:r>
      <w:r w:rsidRPr="00AB2834">
        <w:rPr>
          <w:rFonts w:ascii="Calibri" w:hAnsi="Calibri" w:cs="Calibri"/>
          <w:sz w:val="24"/>
          <w:szCs w:val="24"/>
          <w:lang w:val="en-US"/>
        </w:rPr>
        <w:t>Comics</w:t>
      </w:r>
      <w:r w:rsidRPr="00AB2834">
        <w:rPr>
          <w:rFonts w:ascii="Calibri" w:hAnsi="Calibri" w:cs="Calibri"/>
          <w:sz w:val="24"/>
          <w:szCs w:val="24"/>
        </w:rPr>
        <w:t xml:space="preserve"> </w:t>
      </w:r>
      <w:r w:rsidRPr="00AB2834">
        <w:rPr>
          <w:rFonts w:ascii="Calibri" w:hAnsi="Calibri" w:cs="Calibri"/>
          <w:sz w:val="24"/>
          <w:szCs w:val="24"/>
          <w:lang w:val="en-US"/>
        </w:rPr>
        <w:t>Corner</w:t>
      </w:r>
      <w:r w:rsidRPr="00AB2834">
        <w:rPr>
          <w:rFonts w:ascii="Calibri" w:hAnsi="Calibri" w:cs="Calibri"/>
          <w:sz w:val="24"/>
          <w:szCs w:val="24"/>
        </w:rPr>
        <w:t>, τον ειδικό χώρο τ</w:t>
      </w:r>
      <w:r w:rsidRPr="00AB2834">
        <w:rPr>
          <w:rFonts w:ascii="Calibri" w:eastAsia="Arial Unicode MS" w:hAnsi="Calibri" w:cs="Calibri"/>
          <w:color w:val="000000"/>
          <w:sz w:val="24"/>
          <w:szCs w:val="24"/>
          <w:u w:color="000000"/>
          <w:lang w:eastAsia="el-GR"/>
        </w:rPr>
        <w:t xml:space="preserve">ης Έκθεσης που είναι αφιερωμένος στα </w:t>
      </w:r>
      <w:r w:rsidRPr="00AB2834">
        <w:rPr>
          <w:rFonts w:ascii="Calibri" w:eastAsia="Arial Unicode MS" w:hAnsi="Calibri" w:cs="Calibri"/>
          <w:color w:val="000000"/>
          <w:sz w:val="24"/>
          <w:szCs w:val="24"/>
          <w:u w:color="000000"/>
          <w:lang w:val="en-US" w:eastAsia="el-GR"/>
        </w:rPr>
        <w:t>comics</w:t>
      </w:r>
      <w:r w:rsidRPr="00AB2834">
        <w:rPr>
          <w:rFonts w:ascii="Calibri" w:eastAsia="Arial Unicode MS" w:hAnsi="Calibri" w:cs="Calibri"/>
          <w:color w:val="000000"/>
          <w:sz w:val="24"/>
          <w:szCs w:val="24"/>
          <w:u w:color="000000"/>
          <w:lang w:eastAsia="el-GR"/>
        </w:rPr>
        <w:t xml:space="preserve"> και </w:t>
      </w:r>
      <w:r w:rsidRPr="00AB2834">
        <w:rPr>
          <w:rFonts w:ascii="Calibri" w:eastAsia="Arial Unicode MS" w:hAnsi="Calibri" w:cs="Calibri"/>
          <w:color w:val="000000"/>
          <w:sz w:val="24"/>
          <w:szCs w:val="24"/>
          <w:u w:color="000000"/>
          <w:lang w:eastAsia="el-GR"/>
        </w:rPr>
        <w:lastRenderedPageBreak/>
        <w:t xml:space="preserve">τα </w:t>
      </w:r>
      <w:r w:rsidRPr="00AB2834">
        <w:rPr>
          <w:rFonts w:ascii="Calibri" w:eastAsia="Arial Unicode MS" w:hAnsi="Calibri" w:cs="Calibri"/>
          <w:color w:val="000000"/>
          <w:sz w:val="24"/>
          <w:szCs w:val="24"/>
          <w:u w:color="000000"/>
          <w:lang w:val="en-US" w:eastAsia="el-GR"/>
        </w:rPr>
        <w:t>graphic</w:t>
      </w:r>
      <w:r w:rsidRPr="00AB2834">
        <w:rPr>
          <w:rFonts w:ascii="Calibri" w:eastAsia="Arial Unicode MS" w:hAnsi="Calibri" w:cs="Calibri"/>
          <w:color w:val="000000"/>
          <w:sz w:val="24"/>
          <w:szCs w:val="24"/>
          <w:u w:color="000000"/>
          <w:lang w:eastAsia="el-GR"/>
        </w:rPr>
        <w:t xml:space="preserve"> </w:t>
      </w:r>
      <w:r w:rsidRPr="00AB2834">
        <w:rPr>
          <w:rFonts w:ascii="Calibri" w:eastAsia="Arial Unicode MS" w:hAnsi="Calibri" w:cs="Calibri"/>
          <w:color w:val="000000"/>
          <w:sz w:val="24"/>
          <w:szCs w:val="24"/>
          <w:u w:color="000000"/>
          <w:lang w:val="en-US" w:eastAsia="el-GR"/>
        </w:rPr>
        <w:t>novels</w:t>
      </w:r>
      <w:r w:rsidRPr="00AB2834">
        <w:rPr>
          <w:rFonts w:ascii="Calibri" w:eastAsia="Arial Unicode MS" w:hAnsi="Calibri" w:cs="Calibri"/>
          <w:color w:val="000000"/>
          <w:sz w:val="24"/>
          <w:szCs w:val="24"/>
          <w:u w:color="000000"/>
          <w:lang w:eastAsia="el-GR"/>
        </w:rPr>
        <w:t xml:space="preserve">, και που φέτος υποδέχεται περισσότερους από 50 εκδότες κόμικς από 20 χώρες. Στο εθνικό περίπτερο θα φιλοξενηθούν 8 βραβευμένοι Έλληνες συγγραφείς και εικονογράφοι </w:t>
      </w:r>
      <w:r w:rsidRPr="00AB2834">
        <w:rPr>
          <w:rFonts w:ascii="Calibri" w:eastAsia="Arial Unicode MS" w:hAnsi="Calibri" w:cs="Calibri"/>
          <w:bCs/>
          <w:color w:val="000000"/>
          <w:sz w:val="24"/>
          <w:szCs w:val="24"/>
          <w:u w:color="000000"/>
          <w:lang w:eastAsia="el-GR"/>
        </w:rPr>
        <w:t xml:space="preserve">και </w:t>
      </w:r>
      <w:r w:rsidRPr="00AB2834">
        <w:rPr>
          <w:rFonts w:ascii="Calibri" w:eastAsia="Arial Unicode MS" w:hAnsi="Calibri" w:cs="Calibri"/>
          <w:color w:val="000000"/>
          <w:sz w:val="24"/>
          <w:szCs w:val="24"/>
          <w:u w:color="000000"/>
          <w:lang w:eastAsia="el-GR"/>
        </w:rPr>
        <w:t>40</w:t>
      </w:r>
      <w:r w:rsidRPr="00AB2834">
        <w:rPr>
          <w:rFonts w:ascii="Calibri" w:eastAsia="Arial Unicode MS" w:hAnsi="Calibri" w:cs="Calibri"/>
          <w:color w:val="000000"/>
          <w:sz w:val="24"/>
          <w:szCs w:val="24"/>
          <w:u w:color="000000"/>
          <w:lang w:val="fr-FR" w:eastAsia="el-GR"/>
        </w:rPr>
        <w:t xml:space="preserve"> </w:t>
      </w:r>
      <w:r w:rsidRPr="00AB2834">
        <w:rPr>
          <w:rFonts w:ascii="Calibri" w:eastAsia="Arial Unicode MS" w:hAnsi="Calibri" w:cs="Calibri"/>
          <w:color w:val="000000"/>
          <w:sz w:val="24"/>
          <w:szCs w:val="24"/>
          <w:u w:color="000000"/>
          <w:lang w:eastAsia="el-GR"/>
        </w:rPr>
        <w:t xml:space="preserve">Έλληνες εκδότες και πολιτιστικοί φορείς, οι οποίοι ανταποκρίθηκαν στην πρόσκληση για συμμετοχή που απηύθυνε το Υπουργείο Πολιτισμού προς τον εκδοτικό κόσμο της χώρας. Η συμμετοχή της χώρας ενισχύεται επιπλέον με ειδικά σχεδιασμένο έντυπο ενημερωτικό υλικό, καθώς και προβολή πρωτότυπου ψηφιακού οπτικοακουστικού υλικού. </w:t>
      </w:r>
    </w:p>
    <w:p w:rsidR="00FC4AD5" w:rsidRPr="00AB2834" w:rsidRDefault="00FC4AD5" w:rsidP="00AB2834">
      <w:pPr>
        <w:spacing w:after="0"/>
        <w:jc w:val="both"/>
        <w:rPr>
          <w:rFonts w:ascii="Calibri" w:eastAsia="Arial Unicode MS" w:hAnsi="Calibri" w:cs="Calibri"/>
          <w:color w:val="000000"/>
          <w:sz w:val="24"/>
          <w:szCs w:val="24"/>
          <w:u w:color="000000"/>
          <w:lang w:eastAsia="el-GR"/>
        </w:rPr>
      </w:pPr>
    </w:p>
    <w:p w:rsidR="000A2127" w:rsidRDefault="00A472E6" w:rsidP="00AB2834">
      <w:pPr>
        <w:spacing w:after="0"/>
        <w:jc w:val="both"/>
        <w:rPr>
          <w:rFonts w:asciiTheme="minorHAnsi" w:eastAsia="Arial Unicode MS" w:hAnsiTheme="minorHAnsi" w:cstheme="minorHAnsi"/>
          <w:color w:val="000000"/>
          <w:sz w:val="24"/>
          <w:szCs w:val="24"/>
          <w:u w:color="000000"/>
          <w:lang w:eastAsia="el-GR"/>
        </w:rPr>
      </w:pPr>
      <w:r w:rsidRPr="00AB2834">
        <w:rPr>
          <w:rFonts w:asciiTheme="minorHAnsi" w:eastAsia="Arial Unicode MS" w:hAnsiTheme="minorHAnsi" w:cstheme="minorHAnsi"/>
          <w:color w:val="000000"/>
          <w:sz w:val="24"/>
          <w:szCs w:val="24"/>
          <w:u w:color="000000"/>
          <w:lang w:eastAsia="el-GR"/>
        </w:rPr>
        <w:t>Η Έκθεση Παιδικού Βιβλίου της Μπολόνια, ως η κορυφαία εμπορική έκθεση στον κόσμο αφιερωμένη στη βιομηχανία εκδόσεων και βιβλίων που απευθύνονται σε παιδιά, έχει φέτος τη Σλοβενία ως τιμώμενη χώρα, και θα φιλοξενήσει περί τους 1.500 εκθέτες και πάνω από 30.000</w:t>
      </w:r>
      <w:r w:rsidRPr="00AB2834">
        <w:rPr>
          <w:rFonts w:asciiTheme="minorHAnsi" w:hAnsiTheme="minorHAnsi" w:cstheme="minorHAnsi"/>
          <w:sz w:val="24"/>
          <w:szCs w:val="24"/>
        </w:rPr>
        <w:t xml:space="preserve"> </w:t>
      </w:r>
      <w:r w:rsidRPr="00AB2834">
        <w:rPr>
          <w:rFonts w:asciiTheme="minorHAnsi" w:eastAsia="Arial Unicode MS" w:hAnsiTheme="minorHAnsi" w:cstheme="minorHAnsi"/>
          <w:color w:val="000000"/>
          <w:sz w:val="24"/>
          <w:szCs w:val="24"/>
          <w:u w:color="000000"/>
          <w:lang w:eastAsia="el-GR"/>
        </w:rPr>
        <w:t xml:space="preserve">εκδότες, λογοτεχνικούς πράκτορες, εικονογράφους, συγγραφείς, βιβλιοπώλες, βιβλιοθηκονόμους, κ.ά., από περίπου 100 χώρες. Περιλαμβάνει επίσης, πολλές νέες εθνικές συμμετοχές (Αγκόλα, Βολιβία, Καμερούν, Κολομβία, Λευκορωσία, Λουξεμβούργο, Μαυρίκιος, Μολδαβία, Μπενίν, Ουγκάντα, Παραγουάη, Πριγκιπάτο του Μονακό, Τόγκο, Φιλιππίνες). Κεντρικοί θεματικοί άξονες της φετινής διοργάνωσης είναι το περιβάλλον και τα δικαιώματα των παιδιών και θα διοργανωθούν πολλές εκδηλώσεις σε συνεργασία με τον Οργανισμό Ηνωμένων Εθνών και τη Διεθνή Ένωση Εκδοτών (IPA). </w:t>
      </w:r>
    </w:p>
    <w:p w:rsidR="00AB2834" w:rsidRPr="00AB2834" w:rsidRDefault="00AB2834" w:rsidP="00AB2834">
      <w:pPr>
        <w:spacing w:after="0"/>
        <w:jc w:val="both"/>
        <w:rPr>
          <w:rFonts w:asciiTheme="minorHAnsi" w:eastAsia="Arial Unicode MS" w:hAnsiTheme="minorHAnsi" w:cstheme="minorHAnsi"/>
          <w:color w:val="000000"/>
          <w:sz w:val="24"/>
          <w:szCs w:val="24"/>
          <w:u w:color="000000"/>
          <w:lang w:eastAsia="el-GR"/>
        </w:rPr>
      </w:pPr>
    </w:p>
    <w:p w:rsidR="000A2127" w:rsidRDefault="00A472E6" w:rsidP="00AB2834">
      <w:pPr>
        <w:spacing w:after="0"/>
        <w:jc w:val="both"/>
        <w:rPr>
          <w:rFonts w:asciiTheme="minorHAnsi" w:eastAsia="Arial Unicode MS" w:hAnsiTheme="minorHAnsi" w:cstheme="minorHAnsi"/>
          <w:color w:val="000000"/>
          <w:sz w:val="24"/>
          <w:szCs w:val="24"/>
          <w:u w:color="000000"/>
          <w:lang w:eastAsia="el-GR"/>
        </w:rPr>
      </w:pPr>
      <w:r w:rsidRPr="00AB2834">
        <w:rPr>
          <w:rFonts w:asciiTheme="minorHAnsi" w:eastAsia="Arial Unicode MS" w:hAnsiTheme="minorHAnsi" w:cstheme="minorHAnsi"/>
          <w:color w:val="000000"/>
          <w:sz w:val="24"/>
          <w:szCs w:val="24"/>
          <w:u w:color="000000"/>
          <w:lang w:eastAsia="el-GR"/>
        </w:rPr>
        <w:t>Στο επαγγελματικό και πολιτιστικό πρόγραμμα της Ελλάδας στην 61η Διεθνή Έκθεση Παιδικού Βιβλίου της Μπολόνια συμμετέχουν οι βραβευμένες συγγραφείς και εικονογράφοι Βάσια Εξάρχου, συγγραφέας, αρχιτέκτονας, Πέρσα Ζαχαριά, εικονογράφος, ζωγράφος, συγγραφέας, Μυρτώ Καλοφωλιά, συγγραφέας, μεταφράστρια, Ιωάννα Μπαμπέτα, συγγραφέας, Αργυρώ Πιπίνη, συγγραφέας, μεταφράστρια, ηθοποιός, Ίρις Σαμαρτζή, εικονογράφος, συγγραφέας</w:t>
      </w:r>
      <w:r w:rsidR="00FC4AD5" w:rsidRPr="00AB2834">
        <w:rPr>
          <w:rFonts w:asciiTheme="minorHAnsi" w:eastAsia="Arial Unicode MS" w:hAnsiTheme="minorHAnsi" w:cstheme="minorHAnsi"/>
          <w:color w:val="000000"/>
          <w:sz w:val="24"/>
          <w:szCs w:val="24"/>
          <w:u w:color="000000"/>
          <w:lang w:eastAsia="el-GR"/>
        </w:rPr>
        <w:t xml:space="preserve">, </w:t>
      </w:r>
      <w:r w:rsidRPr="00AB2834">
        <w:rPr>
          <w:rFonts w:asciiTheme="minorHAnsi" w:eastAsia="Arial Unicode MS" w:hAnsiTheme="minorHAnsi" w:cstheme="minorHAnsi"/>
          <w:color w:val="000000"/>
          <w:sz w:val="24"/>
          <w:szCs w:val="24"/>
          <w:u w:color="000000"/>
          <w:lang w:eastAsia="el-GR"/>
        </w:rPr>
        <w:t xml:space="preserve">Ντανιέλα Σταματιάδη, εικονογράφος, ζωγράφος, καθηγήτρια εικαστικών μαθημάτων, συγγραφέας και η Άβα Χαλκιαδάκη, εκπρόσωπος του διεπιστημονικού σωματείου «Διαβάζοντας Μεγαλώνω». </w:t>
      </w:r>
    </w:p>
    <w:p w:rsidR="00AB2834" w:rsidRPr="00AB2834" w:rsidRDefault="00AB2834" w:rsidP="00AB2834">
      <w:pPr>
        <w:spacing w:after="0"/>
        <w:jc w:val="both"/>
        <w:rPr>
          <w:rFonts w:asciiTheme="minorHAnsi" w:eastAsia="Arial Unicode MS" w:hAnsiTheme="minorHAnsi" w:cstheme="minorHAnsi"/>
          <w:color w:val="000000"/>
          <w:sz w:val="24"/>
          <w:szCs w:val="24"/>
          <w:u w:color="000000"/>
          <w:lang w:eastAsia="el-GR"/>
        </w:rPr>
      </w:pPr>
    </w:p>
    <w:p w:rsidR="00235281" w:rsidRDefault="00A472E6" w:rsidP="00AB2834">
      <w:pPr>
        <w:spacing w:after="0"/>
        <w:jc w:val="both"/>
        <w:rPr>
          <w:rFonts w:asciiTheme="minorHAnsi" w:eastAsia="Arial Unicode MS" w:hAnsiTheme="minorHAnsi" w:cstheme="minorHAnsi"/>
          <w:color w:val="000000"/>
          <w:sz w:val="24"/>
          <w:szCs w:val="24"/>
          <w:u w:color="000000"/>
          <w:lang w:eastAsia="el-GR"/>
        </w:rPr>
      </w:pPr>
      <w:r w:rsidRPr="00AB2834">
        <w:rPr>
          <w:rFonts w:asciiTheme="minorHAnsi" w:eastAsia="Arial Unicode MS" w:hAnsiTheme="minorHAnsi" w:cstheme="minorHAnsi"/>
          <w:color w:val="000000"/>
          <w:sz w:val="24"/>
          <w:szCs w:val="24"/>
          <w:u w:color="000000"/>
          <w:lang w:eastAsia="el-GR"/>
        </w:rPr>
        <w:t>Όλα τα έργα προβάλλουν το θέμα των δικαιωμάτων των παιδιών και της ενσωμάτωσης ιδιαίτερων κατηγοριών παιδιών σε περιβάλλοντα υποδοχής, καθώς και την ευαισθητοποίηση σε σύγχρονα κοινωνικά ζητήματα και την ανάδειξη ιστορικών, αλλά και σύγχρονων διεπιστημονικών θεμάτων, όπως π.χ. φαντασία και τεχνολογία. Επιπλέον, λόγω του ιδιαίτερου ρόλου του Πανεπιστημίου της Μπολόνια</w:t>
      </w:r>
      <w:r w:rsidRPr="00AB2834">
        <w:rPr>
          <w:rFonts w:asciiTheme="minorHAnsi" w:hAnsiTheme="minorHAnsi" w:cstheme="minorHAnsi"/>
          <w:sz w:val="24"/>
          <w:szCs w:val="24"/>
        </w:rPr>
        <w:t xml:space="preserve"> -</w:t>
      </w:r>
      <w:r w:rsidRPr="00AB2834">
        <w:rPr>
          <w:rFonts w:asciiTheme="minorHAnsi" w:eastAsia="Arial Unicode MS" w:hAnsiTheme="minorHAnsi" w:cstheme="minorHAnsi"/>
          <w:color w:val="000000"/>
          <w:sz w:val="24"/>
          <w:szCs w:val="24"/>
          <w:u w:color="000000"/>
          <w:lang w:eastAsia="el-GR"/>
        </w:rPr>
        <w:t>του παλαιότερου σε λειτουργία πανεπιστήμιου του κόσμου- στην παραγωγή θεωρίας και σκέψης διαχρονικά, αλλά και στην ιδιαίτερη σχέση που είχαν με την πόλη και το πανεπιστήμιό της διανοούμενοι και καλλιτέχνες όπως ο Pier Paolo Pasolini και ο</w:t>
      </w:r>
      <w:r w:rsidRPr="00AB2834">
        <w:rPr>
          <w:rFonts w:asciiTheme="minorHAnsi" w:hAnsiTheme="minorHAnsi" w:cstheme="minorHAnsi"/>
          <w:bCs/>
          <w:color w:val="202122"/>
          <w:sz w:val="24"/>
          <w:szCs w:val="24"/>
          <w:shd w:val="clear" w:color="auto" w:fill="FFFFFF"/>
        </w:rPr>
        <w:t xml:space="preserve"> </w:t>
      </w:r>
      <w:r w:rsidRPr="00AB2834">
        <w:rPr>
          <w:rFonts w:asciiTheme="minorHAnsi" w:eastAsia="Arial Unicode MS" w:hAnsiTheme="minorHAnsi" w:cstheme="minorHAnsi"/>
          <w:bCs/>
          <w:color w:val="000000"/>
          <w:sz w:val="24"/>
          <w:szCs w:val="24"/>
          <w:u w:color="000000"/>
          <w:lang w:eastAsia="el-GR"/>
        </w:rPr>
        <w:t xml:space="preserve">Giosuè Carducci </w:t>
      </w:r>
      <w:r w:rsidRPr="00AB2834">
        <w:rPr>
          <w:rFonts w:asciiTheme="minorHAnsi" w:eastAsia="Arial Unicode MS" w:hAnsiTheme="minorHAnsi" w:cstheme="minorHAnsi"/>
          <w:color w:val="000000"/>
          <w:sz w:val="24"/>
          <w:szCs w:val="24"/>
          <w:u w:color="000000"/>
          <w:lang w:eastAsia="el-GR"/>
        </w:rPr>
        <w:t xml:space="preserve">(το πρώτο  βραβείο Νόμπελ της Ιταλίας, 1906), σχεδιάζεται εκδήλωση στο πανεπιστήμιο για τις μορφωτικές σχέσεις Ελλάδας-Ιταλίας. </w:t>
      </w:r>
    </w:p>
    <w:p w:rsidR="00AB2834" w:rsidRPr="00AB2834" w:rsidRDefault="00AB2834" w:rsidP="00AB2834">
      <w:pPr>
        <w:spacing w:after="0"/>
        <w:jc w:val="both"/>
        <w:rPr>
          <w:rFonts w:asciiTheme="minorHAnsi" w:eastAsia="Arial Unicode MS" w:hAnsiTheme="minorHAnsi" w:cstheme="minorHAnsi"/>
          <w:color w:val="000000"/>
          <w:sz w:val="24"/>
          <w:szCs w:val="24"/>
          <w:u w:color="000000"/>
          <w:lang w:eastAsia="el-GR"/>
        </w:rPr>
      </w:pPr>
    </w:p>
    <w:p w:rsidR="00FC4AD5" w:rsidRPr="00AB2834" w:rsidRDefault="00A472E6" w:rsidP="00AB2834">
      <w:pPr>
        <w:spacing w:after="0"/>
        <w:jc w:val="both"/>
        <w:rPr>
          <w:rFonts w:asciiTheme="minorHAnsi" w:eastAsia="Arial Unicode MS" w:hAnsiTheme="minorHAnsi" w:cstheme="minorHAnsi"/>
          <w:color w:val="000000"/>
          <w:sz w:val="24"/>
          <w:szCs w:val="24"/>
          <w:u w:color="000000"/>
          <w:lang w:eastAsia="el-GR"/>
        </w:rPr>
      </w:pPr>
      <w:r w:rsidRPr="00AB2834">
        <w:rPr>
          <w:rFonts w:asciiTheme="minorHAnsi" w:eastAsia="Arial Unicode MS" w:hAnsiTheme="minorHAnsi" w:cstheme="minorHAnsi"/>
          <w:color w:val="000000"/>
          <w:sz w:val="24"/>
          <w:szCs w:val="24"/>
          <w:u w:color="000000"/>
          <w:lang w:eastAsia="el-GR"/>
        </w:rPr>
        <w:t>Για τη διοργάνωση των εκδηλώσεων της εθνικής συμμετοχής</w:t>
      </w:r>
      <w:r w:rsidR="00FA6935" w:rsidRPr="00AB2834">
        <w:rPr>
          <w:rFonts w:asciiTheme="minorHAnsi" w:eastAsia="Arial Unicode MS" w:hAnsiTheme="minorHAnsi" w:cstheme="minorHAnsi"/>
          <w:color w:val="000000"/>
          <w:sz w:val="24"/>
          <w:szCs w:val="24"/>
          <w:u w:color="000000"/>
          <w:lang w:eastAsia="el-GR"/>
        </w:rPr>
        <w:t>,</w:t>
      </w:r>
      <w:r w:rsidRPr="00AB2834">
        <w:rPr>
          <w:rFonts w:asciiTheme="minorHAnsi" w:eastAsia="Arial Unicode MS" w:hAnsiTheme="minorHAnsi" w:cstheme="minorHAnsi"/>
          <w:color w:val="000000"/>
          <w:sz w:val="24"/>
          <w:szCs w:val="24"/>
          <w:u w:color="000000"/>
          <w:lang w:eastAsia="el-GR"/>
        </w:rPr>
        <w:t xml:space="preserve"> το Υπουργείο Πολιτισμού βρίσκεται σε στενή συνεργασία με το </w:t>
      </w:r>
      <w:r w:rsidRPr="00AB2834">
        <w:rPr>
          <w:rFonts w:ascii="Calibri" w:hAnsi="Calibri" w:cs="Calibri"/>
          <w:sz w:val="24"/>
          <w:szCs w:val="24"/>
          <w:shd w:val="clear" w:color="auto" w:fill="FFFFFF"/>
        </w:rPr>
        <w:t>Ελληνικό Τμήμα της Διεθνούς Οργάνωσης Βιβλίων για τη Νεότητα (</w:t>
      </w:r>
      <w:r w:rsidRPr="00AB2834">
        <w:rPr>
          <w:rStyle w:val="a8"/>
          <w:rFonts w:ascii="Calibri" w:hAnsi="Calibri" w:cs="Calibri"/>
          <w:b w:val="0"/>
          <w:bCs w:val="0"/>
          <w:sz w:val="24"/>
          <w:szCs w:val="24"/>
          <w:shd w:val="clear" w:color="auto" w:fill="FFFFFF"/>
        </w:rPr>
        <w:t>ΙΒΒΥ</w:t>
      </w:r>
      <w:r w:rsidRPr="00AB2834">
        <w:rPr>
          <w:rFonts w:ascii="Calibri" w:hAnsi="Calibri" w:cs="Calibri"/>
          <w:sz w:val="24"/>
          <w:szCs w:val="24"/>
          <w:shd w:val="clear" w:color="auto" w:fill="FFFFFF"/>
        </w:rPr>
        <w:t xml:space="preserve">) - Κύκλος του Ελληνικού Παιδικού Βιβλίου, τις Επιτροπές Κρατικών Λογοτεχνικών Βραβείων, το </w:t>
      </w:r>
      <w:r w:rsidRPr="00AB2834">
        <w:rPr>
          <w:rFonts w:asciiTheme="minorHAnsi" w:eastAsia="Tahoma" w:hAnsiTheme="minorHAnsi" w:cstheme="minorHAnsi"/>
          <w:color w:val="00000A"/>
          <w:sz w:val="24"/>
          <w:szCs w:val="24"/>
          <w:lang w:eastAsia="zh-CN" w:bidi="ar"/>
        </w:rPr>
        <w:t>Τ</w:t>
      </w:r>
      <w:r w:rsidRPr="00AB2834">
        <w:rPr>
          <w:rFonts w:asciiTheme="minorHAnsi" w:eastAsia="Tahoma" w:hAnsiTheme="minorHAnsi" w:cstheme="minorHAnsi"/>
          <w:color w:val="00000A"/>
          <w:sz w:val="24"/>
          <w:szCs w:val="24"/>
          <w:lang w:val="el" w:eastAsia="zh-CN" w:bidi="ar"/>
        </w:rPr>
        <w:t>μήμα Ιταλικής Γλώσσας και Φιλολογίας</w:t>
      </w:r>
      <w:r w:rsidRPr="00AB2834">
        <w:rPr>
          <w:rFonts w:asciiTheme="minorHAnsi" w:eastAsia="Tahoma" w:hAnsiTheme="minorHAnsi" w:cstheme="minorHAnsi"/>
          <w:color w:val="00000A"/>
          <w:sz w:val="24"/>
          <w:szCs w:val="24"/>
          <w:lang w:eastAsia="zh-CN" w:bidi="ar"/>
        </w:rPr>
        <w:t xml:space="preserve"> του </w:t>
      </w:r>
      <w:r w:rsidRPr="00AB2834">
        <w:rPr>
          <w:rFonts w:ascii="Calibri" w:hAnsi="Calibri" w:cs="Calibri"/>
          <w:sz w:val="24"/>
          <w:szCs w:val="24"/>
          <w:shd w:val="clear" w:color="auto" w:fill="FFFFFF"/>
        </w:rPr>
        <w:t>Εθνικού και Καποδιστριακού Πανεπιστημίου της Αθήνας,</w:t>
      </w:r>
      <w:r w:rsidRPr="00AB2834">
        <w:rPr>
          <w:rFonts w:asciiTheme="minorHAnsi" w:eastAsia="Arial Unicode MS" w:hAnsiTheme="minorHAnsi" w:cstheme="minorHAnsi"/>
          <w:color w:val="000000"/>
          <w:sz w:val="24"/>
          <w:szCs w:val="24"/>
          <w:u w:color="000000"/>
          <w:lang w:eastAsia="el-GR"/>
        </w:rPr>
        <w:t xml:space="preserve"> με την Ελληνική Κοινότητα της </w:t>
      </w:r>
      <w:r w:rsidRPr="00AB2834">
        <w:rPr>
          <w:rFonts w:asciiTheme="minorHAnsi" w:eastAsia="Arial Unicode MS" w:hAnsiTheme="minorHAnsi" w:cstheme="minorHAnsi"/>
          <w:color w:val="000000"/>
          <w:sz w:val="24"/>
          <w:szCs w:val="24"/>
          <w:u w:color="000000"/>
          <w:lang w:val="en-US" w:eastAsia="el-GR"/>
        </w:rPr>
        <w:t>Emilia</w:t>
      </w:r>
      <w:r w:rsidRPr="00AB2834">
        <w:rPr>
          <w:rFonts w:asciiTheme="minorHAnsi" w:eastAsia="Arial Unicode MS" w:hAnsiTheme="minorHAnsi" w:cstheme="minorHAnsi"/>
          <w:color w:val="000000"/>
          <w:sz w:val="24"/>
          <w:szCs w:val="24"/>
          <w:u w:color="000000"/>
          <w:lang w:eastAsia="el-GR"/>
        </w:rPr>
        <w:t xml:space="preserve"> </w:t>
      </w:r>
      <w:r w:rsidRPr="00AB2834">
        <w:rPr>
          <w:rFonts w:asciiTheme="minorHAnsi" w:eastAsia="Arial Unicode MS" w:hAnsiTheme="minorHAnsi" w:cstheme="minorHAnsi"/>
          <w:color w:val="000000"/>
          <w:sz w:val="24"/>
          <w:szCs w:val="24"/>
          <w:u w:color="000000"/>
          <w:lang w:val="en-US" w:eastAsia="el-GR"/>
        </w:rPr>
        <w:t>Romanga</w:t>
      </w:r>
      <w:r w:rsidRPr="00AB2834">
        <w:rPr>
          <w:rFonts w:asciiTheme="minorHAnsi" w:eastAsia="Arial Unicode MS" w:hAnsiTheme="minorHAnsi" w:cstheme="minorHAnsi"/>
          <w:color w:val="000000"/>
          <w:sz w:val="24"/>
          <w:szCs w:val="24"/>
          <w:u w:color="000000"/>
          <w:lang w:eastAsia="el-GR"/>
        </w:rPr>
        <w:t xml:space="preserve"> και το Ελληνικό Προξενείο στη Μπολόνια.</w:t>
      </w:r>
    </w:p>
    <w:p w:rsidR="00327611" w:rsidRPr="00AB2834" w:rsidRDefault="00327611" w:rsidP="00AB2834">
      <w:pPr>
        <w:spacing w:after="0"/>
        <w:jc w:val="center"/>
        <w:rPr>
          <w:rFonts w:asciiTheme="minorHAnsi" w:hAnsiTheme="minorHAnsi" w:cstheme="minorHAnsi"/>
          <w:b/>
          <w:sz w:val="24"/>
          <w:szCs w:val="24"/>
        </w:rPr>
      </w:pPr>
    </w:p>
    <w:p w:rsidR="00235281" w:rsidRPr="00AB2834" w:rsidRDefault="00A472E6" w:rsidP="00AB2834">
      <w:pPr>
        <w:spacing w:after="0"/>
        <w:jc w:val="center"/>
        <w:rPr>
          <w:rFonts w:asciiTheme="minorHAnsi" w:hAnsiTheme="minorHAnsi" w:cstheme="minorHAnsi"/>
          <w:sz w:val="24"/>
          <w:szCs w:val="24"/>
        </w:rPr>
      </w:pPr>
      <w:r w:rsidRPr="00AB2834">
        <w:rPr>
          <w:rFonts w:asciiTheme="minorHAnsi" w:hAnsiTheme="minorHAnsi" w:cstheme="minorHAnsi"/>
          <w:b/>
          <w:sz w:val="24"/>
          <w:szCs w:val="24"/>
        </w:rPr>
        <w:t xml:space="preserve">…και στο </w:t>
      </w:r>
      <w:r w:rsidRPr="00AB2834">
        <w:rPr>
          <w:rFonts w:asciiTheme="minorHAnsi" w:hAnsiTheme="minorHAnsi" w:cstheme="minorHAnsi"/>
          <w:b/>
          <w:bCs/>
          <w:sz w:val="24"/>
          <w:szCs w:val="24"/>
        </w:rPr>
        <w:t>Φεστιβάλ Βιβλίου στο Παρίσι</w:t>
      </w:r>
    </w:p>
    <w:p w:rsidR="00235281" w:rsidRPr="00AB2834" w:rsidRDefault="00235281" w:rsidP="00AB2834">
      <w:pPr>
        <w:spacing w:after="0"/>
        <w:jc w:val="both"/>
        <w:rPr>
          <w:rFonts w:asciiTheme="minorHAnsi" w:hAnsiTheme="minorHAnsi" w:cstheme="minorHAnsi"/>
          <w:sz w:val="24"/>
          <w:szCs w:val="24"/>
        </w:rPr>
      </w:pPr>
    </w:p>
    <w:p w:rsidR="000A2127" w:rsidRDefault="00A472E6" w:rsidP="00AB2834">
      <w:pPr>
        <w:spacing w:after="0"/>
        <w:jc w:val="both"/>
        <w:rPr>
          <w:rFonts w:asciiTheme="minorHAnsi" w:eastAsia="Arial Unicode MS" w:hAnsiTheme="minorHAnsi" w:cstheme="minorHAnsi"/>
          <w:color w:val="000000"/>
          <w:sz w:val="24"/>
          <w:szCs w:val="24"/>
          <w:u w:color="000000"/>
          <w:lang w:eastAsia="el-GR"/>
        </w:rPr>
      </w:pPr>
      <w:r w:rsidRPr="00AB2834">
        <w:rPr>
          <w:rFonts w:asciiTheme="minorHAnsi" w:eastAsia="Arial Unicode MS" w:hAnsiTheme="minorHAnsi" w:cstheme="minorHAnsi"/>
          <w:color w:val="000000"/>
          <w:sz w:val="24"/>
          <w:szCs w:val="24"/>
          <w:u w:color="000000"/>
          <w:lang w:eastAsia="el-GR"/>
        </w:rPr>
        <w:t xml:space="preserve">Το Φεστιβάλ Βιβλίου στο Παρίσι, που διοργανώνεται από </w:t>
      </w:r>
      <w:r w:rsidR="000E0856" w:rsidRPr="00AB2834">
        <w:rPr>
          <w:rFonts w:asciiTheme="minorHAnsi" w:eastAsia="Arial Unicode MS" w:hAnsiTheme="minorHAnsi" w:cstheme="minorHAnsi"/>
          <w:color w:val="000000"/>
          <w:sz w:val="24"/>
          <w:szCs w:val="24"/>
          <w:u w:color="000000"/>
          <w:lang w:eastAsia="el-GR"/>
        </w:rPr>
        <w:t>το 1981</w:t>
      </w:r>
      <w:r w:rsidR="00D66010" w:rsidRPr="00AB2834">
        <w:rPr>
          <w:rFonts w:asciiTheme="minorHAnsi" w:eastAsia="Arial Unicode MS" w:hAnsiTheme="minorHAnsi" w:cstheme="minorHAnsi"/>
          <w:color w:val="000000"/>
          <w:sz w:val="24"/>
          <w:szCs w:val="24"/>
          <w:u w:color="000000"/>
          <w:lang w:eastAsia="el-GR"/>
        </w:rPr>
        <w:t>,</w:t>
      </w:r>
      <w:r w:rsidRPr="00AB2834">
        <w:rPr>
          <w:rFonts w:asciiTheme="minorHAnsi" w:eastAsia="Arial Unicode MS" w:hAnsiTheme="minorHAnsi" w:cstheme="minorHAnsi"/>
          <w:color w:val="000000"/>
          <w:sz w:val="24"/>
          <w:szCs w:val="24"/>
          <w:u w:color="000000"/>
          <w:lang w:eastAsia="el-GR"/>
        </w:rPr>
        <w:t xml:space="preserve"> αποτελεί το λογοτεχνικό γεγονός της χρονιάς στη Γαλλία, και προσελκύει κάθε χρόνο</w:t>
      </w:r>
      <w:r w:rsidRPr="00AB2834">
        <w:rPr>
          <w:rFonts w:asciiTheme="minorHAnsi" w:hAnsiTheme="minorHAnsi" w:cstheme="minorHAnsi"/>
          <w:sz w:val="24"/>
          <w:szCs w:val="24"/>
        </w:rPr>
        <w:t xml:space="preserve"> </w:t>
      </w:r>
      <w:r w:rsidRPr="00AB2834">
        <w:rPr>
          <w:rFonts w:asciiTheme="minorHAnsi" w:eastAsia="Arial Unicode MS" w:hAnsiTheme="minorHAnsi" w:cstheme="minorHAnsi"/>
          <w:color w:val="000000"/>
          <w:sz w:val="24"/>
          <w:szCs w:val="24"/>
          <w:u w:color="000000"/>
          <w:lang w:eastAsia="el-GR"/>
        </w:rPr>
        <w:t>πάνω από 100.000 επισκέπτες. Με τιμώμενο προσκεκλημένο το Κεμπέκ και 42 συγγραφείς του, το Φεστιβάλ θα δώσει το λόγο σε περισσότερους από 350 συγγραφείς από όλο τον κόσμο στις 6 σκηνές του Grand Palais Éphémère όπου διοργανώνεται, στη μεγάλη αλέα ανάμεσα στην É</w:t>
      </w:r>
      <w:r w:rsidRPr="00AB2834">
        <w:rPr>
          <w:rFonts w:asciiTheme="minorHAnsi" w:eastAsia="Arial Unicode MS" w:hAnsiTheme="minorHAnsi" w:cstheme="minorHAnsi"/>
          <w:color w:val="000000"/>
          <w:sz w:val="24"/>
          <w:szCs w:val="24"/>
          <w:u w:color="000000"/>
          <w:lang w:val="en-US" w:eastAsia="el-GR"/>
        </w:rPr>
        <w:t>cole</w:t>
      </w:r>
      <w:r w:rsidRPr="00AB2834">
        <w:rPr>
          <w:rFonts w:asciiTheme="minorHAnsi" w:eastAsia="Arial Unicode MS" w:hAnsiTheme="minorHAnsi" w:cstheme="minorHAnsi"/>
          <w:color w:val="000000"/>
          <w:sz w:val="24"/>
          <w:szCs w:val="24"/>
          <w:u w:color="000000"/>
          <w:lang w:eastAsia="el-GR"/>
        </w:rPr>
        <w:t xml:space="preserve"> </w:t>
      </w:r>
      <w:r w:rsidRPr="00AB2834">
        <w:rPr>
          <w:rFonts w:asciiTheme="minorHAnsi" w:eastAsia="Arial Unicode MS" w:hAnsiTheme="minorHAnsi" w:cstheme="minorHAnsi"/>
          <w:color w:val="000000"/>
          <w:sz w:val="24"/>
          <w:szCs w:val="24"/>
          <w:u w:color="000000"/>
          <w:lang w:val="en-US" w:eastAsia="el-GR"/>
        </w:rPr>
        <w:t>militaire</w:t>
      </w:r>
      <w:r w:rsidRPr="00AB2834">
        <w:rPr>
          <w:rFonts w:asciiTheme="minorHAnsi" w:eastAsia="Arial Unicode MS" w:hAnsiTheme="minorHAnsi" w:cstheme="minorHAnsi"/>
          <w:color w:val="000000"/>
          <w:sz w:val="24"/>
          <w:szCs w:val="24"/>
          <w:u w:color="000000"/>
          <w:lang w:eastAsia="el-GR"/>
        </w:rPr>
        <w:t xml:space="preserve"> και τον Πύργο του Άιφελ, στους ίδιους χώρους όπου το καλοκαίρι του 2024 θα παρουσιαστεί και μέρος του προγράμματος των Ολυμπιακών Αγώνων. Πολιτιστικές εκδηλώσεις θα πραγματοποιηθούν και σε πολιτιστικούς χώρους της γαλλικής πρωτεύουσας. </w:t>
      </w:r>
      <w:r w:rsidR="0079218F" w:rsidRPr="00AB2834">
        <w:rPr>
          <w:rFonts w:asciiTheme="minorHAnsi" w:eastAsia="Arial Unicode MS" w:hAnsiTheme="minorHAnsi" w:cstheme="minorHAnsi"/>
          <w:color w:val="000000"/>
          <w:sz w:val="24"/>
          <w:szCs w:val="24"/>
          <w:u w:color="000000"/>
          <w:lang w:eastAsia="el-GR"/>
        </w:rPr>
        <w:t>Στη φετινή διοργάνωση συμμετέχουν περί τους 300 εκδοτικούς οίκους.</w:t>
      </w:r>
    </w:p>
    <w:p w:rsidR="00AB2834" w:rsidRPr="00AB2834" w:rsidRDefault="00AB2834" w:rsidP="00AB2834">
      <w:pPr>
        <w:spacing w:after="0"/>
        <w:jc w:val="both"/>
        <w:rPr>
          <w:rFonts w:asciiTheme="minorHAnsi" w:eastAsia="Arial Unicode MS" w:hAnsiTheme="minorHAnsi" w:cstheme="minorHAnsi"/>
          <w:color w:val="000000"/>
          <w:sz w:val="24"/>
          <w:szCs w:val="24"/>
          <w:u w:color="000000"/>
          <w:lang w:eastAsia="el-GR"/>
        </w:rPr>
      </w:pPr>
    </w:p>
    <w:p w:rsidR="000A2127" w:rsidRDefault="00A472E6" w:rsidP="00AB2834">
      <w:pPr>
        <w:spacing w:after="0"/>
        <w:jc w:val="both"/>
        <w:rPr>
          <w:rFonts w:asciiTheme="minorHAnsi" w:eastAsia="Arial Unicode MS" w:hAnsiTheme="minorHAnsi" w:cstheme="minorHAnsi"/>
          <w:color w:val="000000"/>
          <w:sz w:val="24"/>
          <w:szCs w:val="24"/>
          <w:u w:color="000000"/>
          <w:lang w:eastAsia="el-GR"/>
        </w:rPr>
      </w:pPr>
      <w:r w:rsidRPr="00AB2834">
        <w:rPr>
          <w:rFonts w:asciiTheme="minorHAnsi" w:eastAsia="Arial Unicode MS" w:hAnsiTheme="minorHAnsi" w:cstheme="minorHAnsi"/>
          <w:color w:val="000000"/>
          <w:sz w:val="24"/>
          <w:szCs w:val="24"/>
          <w:u w:color="000000"/>
          <w:lang w:eastAsia="el-GR"/>
        </w:rPr>
        <w:t xml:space="preserve">Το Υπουργείο Πολιτισμού συμμετέχει στο Φεστιβάλ Βιβλίου στο Παρίσι με κεντρική θεματική τη σύγχρονη ελληνική πεζογραφία (μυθιστόρημα και διήγημα) και με μια δυναμική ομάδα βραβευμένων Ελληνίδων συγγραφέων, τη Ρέα Γαλανάκη, τη Δήμητρα Κολλιάκου και την Ιωάννα Μπουραζοπούλου, οι οποίες  θα τιμήσουν με την παρουσία τους το ελληνικό περίπτερο, θα υπογράψουν βιβλία τους για τους επισκέπτες και θα συμμετάσχουν σε ποικίλες πολιτιστικές εκδηλώσεις. </w:t>
      </w:r>
    </w:p>
    <w:p w:rsidR="00AB2834" w:rsidRPr="00AB2834" w:rsidRDefault="00AB2834" w:rsidP="00AB2834">
      <w:pPr>
        <w:spacing w:after="0"/>
        <w:jc w:val="both"/>
        <w:rPr>
          <w:rFonts w:asciiTheme="minorHAnsi" w:eastAsia="Arial Unicode MS" w:hAnsiTheme="minorHAnsi" w:cstheme="minorHAnsi"/>
          <w:color w:val="000000"/>
          <w:sz w:val="24"/>
          <w:szCs w:val="24"/>
          <w:u w:color="000000"/>
          <w:lang w:eastAsia="el-GR"/>
        </w:rPr>
      </w:pPr>
    </w:p>
    <w:p w:rsidR="000A2127" w:rsidRDefault="00A472E6" w:rsidP="00AB2834">
      <w:pPr>
        <w:spacing w:after="0"/>
        <w:jc w:val="both"/>
        <w:rPr>
          <w:rFonts w:asciiTheme="minorHAnsi" w:eastAsia="Arial Unicode MS" w:hAnsiTheme="minorHAnsi" w:cstheme="minorHAnsi"/>
          <w:color w:val="000000"/>
          <w:sz w:val="24"/>
          <w:szCs w:val="24"/>
          <w:u w:color="000000"/>
          <w:lang w:eastAsia="el-GR"/>
        </w:rPr>
      </w:pPr>
      <w:r w:rsidRPr="00AB2834">
        <w:rPr>
          <w:rFonts w:asciiTheme="minorHAnsi" w:eastAsia="Arial Unicode MS" w:hAnsiTheme="minorHAnsi" w:cstheme="minorHAnsi"/>
          <w:color w:val="000000"/>
          <w:sz w:val="24"/>
          <w:szCs w:val="24"/>
          <w:u w:color="000000"/>
          <w:lang w:eastAsia="el-GR"/>
        </w:rPr>
        <w:t xml:space="preserve">Στο εθνικό περίπτερο της Ελλάδας θα φιλοξενηθούν βιβλία Ελλήνων συγγραφέων που έχουν μεταφραστεί τα τελευταία χρόνια στα γαλλικά, ενώ το πολιτιστικό πρόγραμμα της ελληνικής συμμετοχής έχει σχεδιαστεί με στόχο τη δικτύωση με εκδότες, λογοτεχνικούς πράκτορες, συγγραφείς, μεταφραστές και φορείς, προσφέροντας στους συμμετέχοντες την ευκαιρία να παρουσιάσουν τη δουλειά τους στη διεθνή αγορά. </w:t>
      </w:r>
    </w:p>
    <w:p w:rsidR="00AB2834" w:rsidRPr="00AB2834" w:rsidRDefault="00AB2834" w:rsidP="00AB2834">
      <w:pPr>
        <w:spacing w:after="0"/>
        <w:jc w:val="both"/>
        <w:rPr>
          <w:rFonts w:asciiTheme="minorHAnsi" w:eastAsia="Arial Unicode MS" w:hAnsiTheme="minorHAnsi" w:cstheme="minorHAnsi"/>
          <w:color w:val="000000"/>
          <w:sz w:val="24"/>
          <w:szCs w:val="24"/>
          <w:u w:color="000000"/>
          <w:lang w:eastAsia="el-GR"/>
        </w:rPr>
      </w:pPr>
    </w:p>
    <w:p w:rsidR="00235281" w:rsidRPr="00AB2834" w:rsidRDefault="00A472E6" w:rsidP="00AB2834">
      <w:pPr>
        <w:spacing w:after="0"/>
        <w:jc w:val="both"/>
        <w:rPr>
          <w:rFonts w:asciiTheme="minorHAnsi" w:eastAsia="Arial Unicode MS" w:hAnsiTheme="minorHAnsi" w:cstheme="minorHAnsi"/>
          <w:color w:val="000000"/>
          <w:sz w:val="24"/>
          <w:szCs w:val="24"/>
          <w:u w:color="000000"/>
          <w:lang w:eastAsia="el-GR"/>
        </w:rPr>
      </w:pPr>
      <w:r w:rsidRPr="00AB2834">
        <w:rPr>
          <w:rFonts w:asciiTheme="minorHAnsi" w:eastAsia="Arial Unicode MS" w:hAnsiTheme="minorHAnsi" w:cstheme="minorHAnsi"/>
          <w:color w:val="000000"/>
          <w:sz w:val="24"/>
          <w:szCs w:val="24"/>
          <w:u w:color="000000"/>
          <w:lang w:eastAsia="el-GR"/>
        </w:rPr>
        <w:t>Ανάμεσα στις εκδηλώσεις που προγραμματίζονται (βιβλιοπαρουσιάσεις, υπογραφές βιβλίων, συζητήσεις με τους δημιουργούς και τους μεταφραστές τους) προετοιμάζεται  μεγάλη εκδήλωση σε συνεργασία με το Ελληνικό Σπίτι στη Διεθνή Πανεπιστημιούπολη του Παρισιού (</w:t>
      </w:r>
      <w:r w:rsidRPr="00AB2834">
        <w:rPr>
          <w:rFonts w:asciiTheme="minorHAnsi" w:eastAsia="Arial Unicode MS" w:hAnsiTheme="minorHAnsi" w:cstheme="minorHAnsi"/>
          <w:color w:val="000000"/>
          <w:sz w:val="24"/>
          <w:szCs w:val="24"/>
          <w:u w:color="000000"/>
          <w:lang w:val="en-US" w:eastAsia="el-GR"/>
        </w:rPr>
        <w:t>Fondation</w:t>
      </w:r>
      <w:r w:rsidRPr="00AB2834">
        <w:rPr>
          <w:rFonts w:asciiTheme="minorHAnsi" w:eastAsia="Arial Unicode MS" w:hAnsiTheme="minorHAnsi" w:cstheme="minorHAnsi"/>
          <w:color w:val="000000"/>
          <w:sz w:val="24"/>
          <w:szCs w:val="24"/>
          <w:u w:color="000000"/>
          <w:lang w:eastAsia="el-GR"/>
        </w:rPr>
        <w:t xml:space="preserve"> </w:t>
      </w:r>
      <w:r w:rsidRPr="00AB2834">
        <w:rPr>
          <w:rFonts w:asciiTheme="minorHAnsi" w:eastAsia="Arial Unicode MS" w:hAnsiTheme="minorHAnsi" w:cstheme="minorHAnsi"/>
          <w:color w:val="000000"/>
          <w:sz w:val="24"/>
          <w:szCs w:val="24"/>
          <w:u w:color="000000"/>
          <w:lang w:val="en-US" w:eastAsia="el-GR"/>
        </w:rPr>
        <w:t>Hell</w:t>
      </w:r>
      <w:r w:rsidRPr="00AB2834">
        <w:rPr>
          <w:rFonts w:ascii="Calibri" w:eastAsia="Arial Unicode MS" w:hAnsi="Calibri" w:cs="Calibri"/>
          <w:color w:val="000000"/>
          <w:sz w:val="24"/>
          <w:szCs w:val="24"/>
          <w:u w:color="000000"/>
          <w:lang w:eastAsia="el-GR"/>
        </w:rPr>
        <w:t>é</w:t>
      </w:r>
      <w:r w:rsidRPr="00AB2834">
        <w:rPr>
          <w:rFonts w:asciiTheme="minorHAnsi" w:eastAsia="Arial Unicode MS" w:hAnsiTheme="minorHAnsi" w:cstheme="minorHAnsi"/>
          <w:color w:val="000000"/>
          <w:sz w:val="24"/>
          <w:szCs w:val="24"/>
          <w:u w:color="000000"/>
          <w:lang w:val="en-US" w:eastAsia="el-GR"/>
        </w:rPr>
        <w:t>nique</w:t>
      </w:r>
      <w:r w:rsidRPr="00AB2834">
        <w:rPr>
          <w:rFonts w:asciiTheme="minorHAnsi" w:eastAsia="Arial Unicode MS" w:hAnsiTheme="minorHAnsi" w:cstheme="minorHAnsi"/>
          <w:color w:val="000000"/>
          <w:sz w:val="24"/>
          <w:szCs w:val="24"/>
          <w:u w:color="000000"/>
          <w:lang w:eastAsia="el-GR"/>
        </w:rPr>
        <w:t xml:space="preserve"> - </w:t>
      </w:r>
      <w:r w:rsidRPr="00AB2834">
        <w:rPr>
          <w:rFonts w:asciiTheme="minorHAnsi" w:eastAsia="Arial Unicode MS" w:hAnsiTheme="minorHAnsi" w:cstheme="minorHAnsi"/>
          <w:color w:val="000000"/>
          <w:sz w:val="24"/>
          <w:szCs w:val="24"/>
          <w:u w:color="000000"/>
          <w:lang w:val="en-US" w:eastAsia="el-GR"/>
        </w:rPr>
        <w:t>CIUP</w:t>
      </w:r>
      <w:r w:rsidRPr="00AB2834">
        <w:rPr>
          <w:rFonts w:asciiTheme="minorHAnsi" w:eastAsia="Arial Unicode MS" w:hAnsiTheme="minorHAnsi" w:cstheme="minorHAnsi"/>
          <w:color w:val="000000"/>
          <w:sz w:val="24"/>
          <w:szCs w:val="24"/>
          <w:u w:color="000000"/>
          <w:lang w:eastAsia="el-GR"/>
        </w:rPr>
        <w:t>), για τους Έλληνες που έζησαν εκεί τα χρόνια της Δικτατορίας και με αφορμή τη συμπλήρωση</w:t>
      </w:r>
      <w:r w:rsidRPr="00AB2834">
        <w:rPr>
          <w:rFonts w:asciiTheme="minorHAnsi" w:eastAsia="Times New Roman" w:hAnsiTheme="minorHAnsi" w:cstheme="minorHAnsi"/>
          <w:sz w:val="24"/>
          <w:szCs w:val="24"/>
        </w:rPr>
        <w:t xml:space="preserve"> 50 χρόνων από την αποκατάσταση της Δημοκρατίας στην Ελλάδα, καθώς και </w:t>
      </w:r>
      <w:r w:rsidRPr="00AB2834">
        <w:rPr>
          <w:rFonts w:asciiTheme="minorHAnsi" w:eastAsia="Arial Unicode MS" w:hAnsiTheme="minorHAnsi" w:cstheme="minorHAnsi"/>
          <w:color w:val="000000"/>
          <w:sz w:val="24"/>
          <w:szCs w:val="24"/>
          <w:u w:color="000000"/>
          <w:lang w:eastAsia="el-GR"/>
        </w:rPr>
        <w:t xml:space="preserve">το Λογοτεχνικό </w:t>
      </w:r>
      <w:r w:rsidRPr="00AB2834">
        <w:rPr>
          <w:rFonts w:asciiTheme="minorHAnsi" w:eastAsia="Arial Unicode MS" w:hAnsiTheme="minorHAnsi" w:cstheme="minorHAnsi"/>
          <w:color w:val="000000"/>
          <w:sz w:val="24"/>
          <w:szCs w:val="24"/>
          <w:u w:color="000000"/>
          <w:lang w:eastAsia="el-GR"/>
        </w:rPr>
        <w:lastRenderedPageBreak/>
        <w:t>Έτος Άλκη Ζέη</w:t>
      </w:r>
      <w:r w:rsidRPr="00AB2834">
        <w:rPr>
          <w:rFonts w:asciiTheme="minorHAnsi" w:eastAsia="Times New Roman" w:hAnsiTheme="minorHAnsi" w:cstheme="minorHAnsi"/>
          <w:sz w:val="24"/>
          <w:szCs w:val="24"/>
        </w:rPr>
        <w:t xml:space="preserve"> - η Άλκη Ζέη κατέφυγε με την οικογένειά της στο Παρίσι, κατά τη διάρκεια της Δικτατορίας, όπως και πολλοί άλλοι Έλληνες καλλιτέχνες, διανοούμενοι, συγγραφείς, επιστήμονες και πολιτικοί. Αξίζει να σημειωθεί ότι πρόκειται για τη μακροβιότερη περίοδο της ελληνικής</w:t>
      </w:r>
      <w:r w:rsidRPr="00AB2834">
        <w:rPr>
          <w:rFonts w:asciiTheme="minorHAnsi" w:eastAsia="Times New Roman" w:hAnsiTheme="minorHAnsi" w:cstheme="minorHAnsi"/>
          <w:color w:val="FF0000"/>
          <w:sz w:val="24"/>
          <w:szCs w:val="24"/>
        </w:rPr>
        <w:t xml:space="preserve"> </w:t>
      </w:r>
      <w:r w:rsidRPr="00AB2834">
        <w:rPr>
          <w:rFonts w:asciiTheme="minorHAnsi" w:eastAsia="Times New Roman" w:hAnsiTheme="minorHAnsi" w:cstheme="minorHAnsi"/>
          <w:sz w:val="24"/>
          <w:szCs w:val="24"/>
        </w:rPr>
        <w:t xml:space="preserve">Δημοκρατίας, η οποία ξεκινά με τον ερχομό του Κωνσταντίνου Καραμανλή από το Παρίσι. Προγραμματίζεται επίσης παρουσίαση των </w:t>
      </w:r>
      <w:r w:rsidRPr="00AB2834">
        <w:rPr>
          <w:rFonts w:asciiTheme="minorHAnsi" w:eastAsia="Arial Unicode MS" w:hAnsiTheme="minorHAnsi" w:cstheme="minorHAnsi"/>
          <w:color w:val="000000"/>
          <w:sz w:val="24"/>
          <w:szCs w:val="24"/>
          <w:u w:color="000000"/>
          <w:lang w:eastAsia="el-GR"/>
        </w:rPr>
        <w:t xml:space="preserve">Ανθολογιών των Κρατικών Λογοτεχνικών Βραβείων του ΥΠΠΟ (το 2023 εκδόθηκε στα γαλλικά και η Ανθολογία των Κρατικών Λογοτεχνικών Βραβείων Διηγήματος-Νουβέλας, που περιλαμβάνει έργα 17 σύγχρονων Ελλήνων συγγραφέων). </w:t>
      </w:r>
    </w:p>
    <w:p w:rsidR="00235281" w:rsidRPr="00AB2834" w:rsidRDefault="00235281" w:rsidP="00AB2834">
      <w:pPr>
        <w:spacing w:after="0"/>
        <w:jc w:val="both"/>
        <w:rPr>
          <w:rFonts w:asciiTheme="minorHAnsi" w:eastAsia="Arial Unicode MS" w:hAnsiTheme="minorHAnsi" w:cstheme="minorHAnsi"/>
          <w:color w:val="000000"/>
          <w:sz w:val="24"/>
          <w:szCs w:val="24"/>
          <w:u w:color="000000"/>
          <w:lang w:eastAsia="el-GR"/>
        </w:rPr>
      </w:pPr>
    </w:p>
    <w:sectPr w:rsidR="00235281" w:rsidRPr="00AB2834">
      <w:pgSz w:w="11906" w:h="16838"/>
      <w:pgMar w:top="1440" w:right="1800" w:bottom="1440" w:left="180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D28" w:rsidRDefault="006C3D28">
      <w:pPr>
        <w:spacing w:line="240" w:lineRule="auto"/>
      </w:pPr>
      <w:r>
        <w:separator/>
      </w:r>
    </w:p>
  </w:endnote>
  <w:endnote w:type="continuationSeparator" w:id="0">
    <w:p w:rsidR="006C3D28" w:rsidRDefault="006C3D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D28" w:rsidRDefault="006C3D28">
      <w:pPr>
        <w:spacing w:after="0"/>
      </w:pPr>
      <w:r>
        <w:separator/>
      </w:r>
    </w:p>
  </w:footnote>
  <w:footnote w:type="continuationSeparator" w:id="0">
    <w:p w:rsidR="006C3D28" w:rsidRDefault="006C3D28">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0464E"/>
    <w:multiLevelType w:val="multilevel"/>
    <w:tmpl w:val="026046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DEFDFB"/>
    <w:multiLevelType w:val="singleLevel"/>
    <w:tmpl w:val="0FDEFDFB"/>
    <w:lvl w:ilvl="0">
      <w:start w:val="1"/>
      <w:numFmt w:val="bullet"/>
      <w:lvlText w:val=""/>
      <w:lvlJc w:val="left"/>
      <w:pPr>
        <w:tabs>
          <w:tab w:val="left" w:pos="420"/>
        </w:tabs>
        <w:ind w:left="420" w:hanging="420"/>
      </w:pPr>
      <w:rPr>
        <w:rFonts w:ascii="Wingdings" w:hAnsi="Wingdings" w:hint="default"/>
        <w:sz w:val="16"/>
        <w:szCs w:val="16"/>
      </w:rPr>
    </w:lvl>
  </w:abstractNum>
  <w:abstractNum w:abstractNumId="2" w15:restartNumberingAfterBreak="0">
    <w:nsid w:val="14FA6CAB"/>
    <w:multiLevelType w:val="hybridMultilevel"/>
    <w:tmpl w:val="758265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9951544"/>
    <w:multiLevelType w:val="multilevel"/>
    <w:tmpl w:val="199515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D8A0EB6"/>
    <w:multiLevelType w:val="multilevel"/>
    <w:tmpl w:val="3D8A0E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18277F8"/>
    <w:multiLevelType w:val="multilevel"/>
    <w:tmpl w:val="61827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C012EE9"/>
    <w:multiLevelType w:val="multilevel"/>
    <w:tmpl w:val="6C01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6"/>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80E"/>
    <w:rsid w:val="00072BA1"/>
    <w:rsid w:val="000752ED"/>
    <w:rsid w:val="00080422"/>
    <w:rsid w:val="00081412"/>
    <w:rsid w:val="00081AB5"/>
    <w:rsid w:val="00081E66"/>
    <w:rsid w:val="000858BA"/>
    <w:rsid w:val="000901A9"/>
    <w:rsid w:val="00094E73"/>
    <w:rsid w:val="000A10A1"/>
    <w:rsid w:val="000A2127"/>
    <w:rsid w:val="000A40D0"/>
    <w:rsid w:val="000B0BCB"/>
    <w:rsid w:val="000B5641"/>
    <w:rsid w:val="000C4EA9"/>
    <w:rsid w:val="000C5D30"/>
    <w:rsid w:val="000D0DA3"/>
    <w:rsid w:val="000D3818"/>
    <w:rsid w:val="000D6308"/>
    <w:rsid w:val="000E0856"/>
    <w:rsid w:val="000E36C5"/>
    <w:rsid w:val="000E50DA"/>
    <w:rsid w:val="000E7EC8"/>
    <w:rsid w:val="000F01FF"/>
    <w:rsid w:val="000F0C0F"/>
    <w:rsid w:val="000F4C8C"/>
    <w:rsid w:val="00103DFA"/>
    <w:rsid w:val="00103F94"/>
    <w:rsid w:val="001040A6"/>
    <w:rsid w:val="001135AA"/>
    <w:rsid w:val="00114986"/>
    <w:rsid w:val="00116749"/>
    <w:rsid w:val="00116F4A"/>
    <w:rsid w:val="001207AE"/>
    <w:rsid w:val="001226C4"/>
    <w:rsid w:val="001238B5"/>
    <w:rsid w:val="001255BC"/>
    <w:rsid w:val="00134226"/>
    <w:rsid w:val="00137841"/>
    <w:rsid w:val="001432F7"/>
    <w:rsid w:val="0014464B"/>
    <w:rsid w:val="00162EDB"/>
    <w:rsid w:val="00172115"/>
    <w:rsid w:val="00175FB2"/>
    <w:rsid w:val="0017618A"/>
    <w:rsid w:val="00181B04"/>
    <w:rsid w:val="0018249C"/>
    <w:rsid w:val="00182804"/>
    <w:rsid w:val="00182A6B"/>
    <w:rsid w:val="001864B3"/>
    <w:rsid w:val="00186CAE"/>
    <w:rsid w:val="00192EC2"/>
    <w:rsid w:val="0019336A"/>
    <w:rsid w:val="00197C50"/>
    <w:rsid w:val="001A2568"/>
    <w:rsid w:val="001B6F40"/>
    <w:rsid w:val="001C2EBA"/>
    <w:rsid w:val="001C5ED0"/>
    <w:rsid w:val="001D2CB7"/>
    <w:rsid w:val="001D6D29"/>
    <w:rsid w:val="001D7580"/>
    <w:rsid w:val="001E1F74"/>
    <w:rsid w:val="001E2AEF"/>
    <w:rsid w:val="001E40D7"/>
    <w:rsid w:val="001E456D"/>
    <w:rsid w:val="001F15AE"/>
    <w:rsid w:val="001F1AFC"/>
    <w:rsid w:val="001F21D9"/>
    <w:rsid w:val="001F324F"/>
    <w:rsid w:val="001F4C9C"/>
    <w:rsid w:val="00200CA6"/>
    <w:rsid w:val="002108AA"/>
    <w:rsid w:val="00215AEB"/>
    <w:rsid w:val="00216FEA"/>
    <w:rsid w:val="002265CA"/>
    <w:rsid w:val="00227D8F"/>
    <w:rsid w:val="002301E6"/>
    <w:rsid w:val="00231F41"/>
    <w:rsid w:val="002339C3"/>
    <w:rsid w:val="00235281"/>
    <w:rsid w:val="00236E10"/>
    <w:rsid w:val="002411C8"/>
    <w:rsid w:val="00242096"/>
    <w:rsid w:val="00244443"/>
    <w:rsid w:val="00244E56"/>
    <w:rsid w:val="002509C7"/>
    <w:rsid w:val="00254F6A"/>
    <w:rsid w:val="00256A81"/>
    <w:rsid w:val="002573C2"/>
    <w:rsid w:val="002600E3"/>
    <w:rsid w:val="00263B46"/>
    <w:rsid w:val="00276C50"/>
    <w:rsid w:val="00281C09"/>
    <w:rsid w:val="00286874"/>
    <w:rsid w:val="00287E00"/>
    <w:rsid w:val="0029036F"/>
    <w:rsid w:val="0029324C"/>
    <w:rsid w:val="002A1158"/>
    <w:rsid w:val="002A6EAD"/>
    <w:rsid w:val="002A6EFA"/>
    <w:rsid w:val="002B5CAB"/>
    <w:rsid w:val="002B62C0"/>
    <w:rsid w:val="002B7635"/>
    <w:rsid w:val="002B7CD8"/>
    <w:rsid w:val="002C1DB0"/>
    <w:rsid w:val="002C7D69"/>
    <w:rsid w:val="002D1ED0"/>
    <w:rsid w:val="002D3095"/>
    <w:rsid w:val="002E223E"/>
    <w:rsid w:val="002E268A"/>
    <w:rsid w:val="002E42B5"/>
    <w:rsid w:val="002E5770"/>
    <w:rsid w:val="002E5CF8"/>
    <w:rsid w:val="002E78D8"/>
    <w:rsid w:val="002F139D"/>
    <w:rsid w:val="002F230E"/>
    <w:rsid w:val="002F4635"/>
    <w:rsid w:val="002F5B2A"/>
    <w:rsid w:val="002F5E83"/>
    <w:rsid w:val="002F78E2"/>
    <w:rsid w:val="002F7980"/>
    <w:rsid w:val="00300AFB"/>
    <w:rsid w:val="0030473B"/>
    <w:rsid w:val="00304892"/>
    <w:rsid w:val="0030705B"/>
    <w:rsid w:val="00310776"/>
    <w:rsid w:val="00310B91"/>
    <w:rsid w:val="00313436"/>
    <w:rsid w:val="00316EEE"/>
    <w:rsid w:val="00317453"/>
    <w:rsid w:val="00321C74"/>
    <w:rsid w:val="00324AAD"/>
    <w:rsid w:val="003261CB"/>
    <w:rsid w:val="00327611"/>
    <w:rsid w:val="0032790A"/>
    <w:rsid w:val="003340E7"/>
    <w:rsid w:val="003340EF"/>
    <w:rsid w:val="0033508D"/>
    <w:rsid w:val="003352D4"/>
    <w:rsid w:val="00336386"/>
    <w:rsid w:val="00341823"/>
    <w:rsid w:val="0034192E"/>
    <w:rsid w:val="0034380A"/>
    <w:rsid w:val="003448FA"/>
    <w:rsid w:val="00344AEF"/>
    <w:rsid w:val="003450C8"/>
    <w:rsid w:val="00350862"/>
    <w:rsid w:val="00351BA5"/>
    <w:rsid w:val="00351CFA"/>
    <w:rsid w:val="00352179"/>
    <w:rsid w:val="003521C6"/>
    <w:rsid w:val="00353154"/>
    <w:rsid w:val="0035698A"/>
    <w:rsid w:val="00367787"/>
    <w:rsid w:val="0037109B"/>
    <w:rsid w:val="00372184"/>
    <w:rsid w:val="00374793"/>
    <w:rsid w:val="00376E0E"/>
    <w:rsid w:val="00385116"/>
    <w:rsid w:val="00387DDA"/>
    <w:rsid w:val="003924A2"/>
    <w:rsid w:val="00394AF5"/>
    <w:rsid w:val="003A0CE8"/>
    <w:rsid w:val="003A11E8"/>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8665E"/>
    <w:rsid w:val="00492325"/>
    <w:rsid w:val="00494E1D"/>
    <w:rsid w:val="00495818"/>
    <w:rsid w:val="004A2268"/>
    <w:rsid w:val="004A6528"/>
    <w:rsid w:val="004A7810"/>
    <w:rsid w:val="004B0267"/>
    <w:rsid w:val="004B12B7"/>
    <w:rsid w:val="004B4931"/>
    <w:rsid w:val="004C12C0"/>
    <w:rsid w:val="004C2B99"/>
    <w:rsid w:val="004C32B4"/>
    <w:rsid w:val="004C6480"/>
    <w:rsid w:val="004D29CD"/>
    <w:rsid w:val="004D3E99"/>
    <w:rsid w:val="004D7922"/>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52D6"/>
    <w:rsid w:val="005265A1"/>
    <w:rsid w:val="00527D35"/>
    <w:rsid w:val="00540E54"/>
    <w:rsid w:val="00541CF5"/>
    <w:rsid w:val="00546E3A"/>
    <w:rsid w:val="00557CD7"/>
    <w:rsid w:val="00557F21"/>
    <w:rsid w:val="00564F94"/>
    <w:rsid w:val="00567D89"/>
    <w:rsid w:val="005704C7"/>
    <w:rsid w:val="00572383"/>
    <w:rsid w:val="005752D5"/>
    <w:rsid w:val="0057701F"/>
    <w:rsid w:val="005810A0"/>
    <w:rsid w:val="00582ADD"/>
    <w:rsid w:val="00582F9A"/>
    <w:rsid w:val="00583704"/>
    <w:rsid w:val="00583908"/>
    <w:rsid w:val="00584A3F"/>
    <w:rsid w:val="00584CFD"/>
    <w:rsid w:val="00586EB7"/>
    <w:rsid w:val="005964FB"/>
    <w:rsid w:val="005A1057"/>
    <w:rsid w:val="005A13D5"/>
    <w:rsid w:val="005A2237"/>
    <w:rsid w:val="005A22E7"/>
    <w:rsid w:val="005A62EC"/>
    <w:rsid w:val="005B2FC1"/>
    <w:rsid w:val="005C3CED"/>
    <w:rsid w:val="005E0197"/>
    <w:rsid w:val="005F5BBD"/>
    <w:rsid w:val="006012F5"/>
    <w:rsid w:val="00602713"/>
    <w:rsid w:val="0060683E"/>
    <w:rsid w:val="00611E81"/>
    <w:rsid w:val="006134D5"/>
    <w:rsid w:val="0061408C"/>
    <w:rsid w:val="00615FDA"/>
    <w:rsid w:val="00617F23"/>
    <w:rsid w:val="006407A2"/>
    <w:rsid w:val="00640A1A"/>
    <w:rsid w:val="0065296D"/>
    <w:rsid w:val="00653097"/>
    <w:rsid w:val="00656D32"/>
    <w:rsid w:val="00664102"/>
    <w:rsid w:val="00666385"/>
    <w:rsid w:val="00666D39"/>
    <w:rsid w:val="006705F8"/>
    <w:rsid w:val="00670AF6"/>
    <w:rsid w:val="00670B4D"/>
    <w:rsid w:val="00673C40"/>
    <w:rsid w:val="00681D51"/>
    <w:rsid w:val="00681F9B"/>
    <w:rsid w:val="006844ED"/>
    <w:rsid w:val="0068553C"/>
    <w:rsid w:val="00691E9B"/>
    <w:rsid w:val="00692B55"/>
    <w:rsid w:val="00693F5F"/>
    <w:rsid w:val="006A3B58"/>
    <w:rsid w:val="006B7678"/>
    <w:rsid w:val="006C0A63"/>
    <w:rsid w:val="006C35E0"/>
    <w:rsid w:val="006C3D28"/>
    <w:rsid w:val="006C41A9"/>
    <w:rsid w:val="006C6D23"/>
    <w:rsid w:val="006D05C1"/>
    <w:rsid w:val="006D1CB0"/>
    <w:rsid w:val="006D4723"/>
    <w:rsid w:val="006D5109"/>
    <w:rsid w:val="006E113C"/>
    <w:rsid w:val="006E38C7"/>
    <w:rsid w:val="006E4235"/>
    <w:rsid w:val="006E621A"/>
    <w:rsid w:val="006F32A9"/>
    <w:rsid w:val="006F3EE6"/>
    <w:rsid w:val="006F55D5"/>
    <w:rsid w:val="006F74FB"/>
    <w:rsid w:val="006F7875"/>
    <w:rsid w:val="007004F0"/>
    <w:rsid w:val="00701045"/>
    <w:rsid w:val="007040D7"/>
    <w:rsid w:val="00714A5E"/>
    <w:rsid w:val="00725A34"/>
    <w:rsid w:val="00731884"/>
    <w:rsid w:val="007321A8"/>
    <w:rsid w:val="00735448"/>
    <w:rsid w:val="00736600"/>
    <w:rsid w:val="00737148"/>
    <w:rsid w:val="00737D77"/>
    <w:rsid w:val="007430FC"/>
    <w:rsid w:val="00743BB9"/>
    <w:rsid w:val="00744153"/>
    <w:rsid w:val="007447A7"/>
    <w:rsid w:val="00744F7C"/>
    <w:rsid w:val="00745856"/>
    <w:rsid w:val="00746A53"/>
    <w:rsid w:val="007500D5"/>
    <w:rsid w:val="0075242C"/>
    <w:rsid w:val="00753F46"/>
    <w:rsid w:val="00755747"/>
    <w:rsid w:val="00761C9E"/>
    <w:rsid w:val="007644DA"/>
    <w:rsid w:val="00766AFB"/>
    <w:rsid w:val="00766ECA"/>
    <w:rsid w:val="00772E0E"/>
    <w:rsid w:val="0077499E"/>
    <w:rsid w:val="0077542F"/>
    <w:rsid w:val="007761E9"/>
    <w:rsid w:val="00777C9C"/>
    <w:rsid w:val="007817B2"/>
    <w:rsid w:val="00782FC1"/>
    <w:rsid w:val="00783D69"/>
    <w:rsid w:val="00783E23"/>
    <w:rsid w:val="0079218F"/>
    <w:rsid w:val="007935EE"/>
    <w:rsid w:val="00797FE5"/>
    <w:rsid w:val="007A4188"/>
    <w:rsid w:val="007A50CB"/>
    <w:rsid w:val="007A5750"/>
    <w:rsid w:val="007A57C2"/>
    <w:rsid w:val="007A7E5E"/>
    <w:rsid w:val="007B2004"/>
    <w:rsid w:val="007B3139"/>
    <w:rsid w:val="007B64F7"/>
    <w:rsid w:val="007B6D95"/>
    <w:rsid w:val="007C1ACD"/>
    <w:rsid w:val="007C43C9"/>
    <w:rsid w:val="007D15CF"/>
    <w:rsid w:val="007D22AD"/>
    <w:rsid w:val="007D44D8"/>
    <w:rsid w:val="007D4C52"/>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354C"/>
    <w:rsid w:val="0083527C"/>
    <w:rsid w:val="0083536B"/>
    <w:rsid w:val="0084055E"/>
    <w:rsid w:val="008477E3"/>
    <w:rsid w:val="008551DC"/>
    <w:rsid w:val="00856BD2"/>
    <w:rsid w:val="008666A0"/>
    <w:rsid w:val="00867846"/>
    <w:rsid w:val="00867DE1"/>
    <w:rsid w:val="0087130C"/>
    <w:rsid w:val="00872CC3"/>
    <w:rsid w:val="00880325"/>
    <w:rsid w:val="008807CB"/>
    <w:rsid w:val="00885251"/>
    <w:rsid w:val="00887DE3"/>
    <w:rsid w:val="008926D2"/>
    <w:rsid w:val="00892CB9"/>
    <w:rsid w:val="008932C1"/>
    <w:rsid w:val="00894B18"/>
    <w:rsid w:val="0089715E"/>
    <w:rsid w:val="008A0235"/>
    <w:rsid w:val="008A0E4B"/>
    <w:rsid w:val="008A18CD"/>
    <w:rsid w:val="008A4FA8"/>
    <w:rsid w:val="008A6182"/>
    <w:rsid w:val="008A6E4D"/>
    <w:rsid w:val="008B0C17"/>
    <w:rsid w:val="008B5480"/>
    <w:rsid w:val="008C7A25"/>
    <w:rsid w:val="008E089F"/>
    <w:rsid w:val="008F0381"/>
    <w:rsid w:val="008F09EB"/>
    <w:rsid w:val="008F2C28"/>
    <w:rsid w:val="008F33D6"/>
    <w:rsid w:val="008F3B2A"/>
    <w:rsid w:val="008F5841"/>
    <w:rsid w:val="00903701"/>
    <w:rsid w:val="00903B67"/>
    <w:rsid w:val="00907065"/>
    <w:rsid w:val="00913E05"/>
    <w:rsid w:val="009160A6"/>
    <w:rsid w:val="00917E2C"/>
    <w:rsid w:val="00921D09"/>
    <w:rsid w:val="0092410B"/>
    <w:rsid w:val="00925B58"/>
    <w:rsid w:val="00925B68"/>
    <w:rsid w:val="0092679D"/>
    <w:rsid w:val="009301CF"/>
    <w:rsid w:val="009340D6"/>
    <w:rsid w:val="00935F5D"/>
    <w:rsid w:val="00936840"/>
    <w:rsid w:val="009448D6"/>
    <w:rsid w:val="009458DB"/>
    <w:rsid w:val="00954F77"/>
    <w:rsid w:val="009608EB"/>
    <w:rsid w:val="00964C71"/>
    <w:rsid w:val="00976FCC"/>
    <w:rsid w:val="009774E5"/>
    <w:rsid w:val="009806FF"/>
    <w:rsid w:val="009809BD"/>
    <w:rsid w:val="00980EBF"/>
    <w:rsid w:val="0098594E"/>
    <w:rsid w:val="00985C4B"/>
    <w:rsid w:val="009A57B0"/>
    <w:rsid w:val="009A7215"/>
    <w:rsid w:val="009B1388"/>
    <w:rsid w:val="009B1794"/>
    <w:rsid w:val="009B27C7"/>
    <w:rsid w:val="009C1BC4"/>
    <w:rsid w:val="009C299A"/>
    <w:rsid w:val="009C2F05"/>
    <w:rsid w:val="009D688A"/>
    <w:rsid w:val="009E1514"/>
    <w:rsid w:val="009E2046"/>
    <w:rsid w:val="009E43D4"/>
    <w:rsid w:val="009F0A28"/>
    <w:rsid w:val="009F18C4"/>
    <w:rsid w:val="009F2ADA"/>
    <w:rsid w:val="009F37CF"/>
    <w:rsid w:val="009F3B20"/>
    <w:rsid w:val="009F6390"/>
    <w:rsid w:val="009F7146"/>
    <w:rsid w:val="00A031D0"/>
    <w:rsid w:val="00A03239"/>
    <w:rsid w:val="00A03F4A"/>
    <w:rsid w:val="00A03F62"/>
    <w:rsid w:val="00A04C61"/>
    <w:rsid w:val="00A07305"/>
    <w:rsid w:val="00A1102A"/>
    <w:rsid w:val="00A15C2C"/>
    <w:rsid w:val="00A17696"/>
    <w:rsid w:val="00A21127"/>
    <w:rsid w:val="00A25470"/>
    <w:rsid w:val="00A338DF"/>
    <w:rsid w:val="00A341B3"/>
    <w:rsid w:val="00A346A8"/>
    <w:rsid w:val="00A37A0E"/>
    <w:rsid w:val="00A472E6"/>
    <w:rsid w:val="00A506A8"/>
    <w:rsid w:val="00A61E02"/>
    <w:rsid w:val="00A639DC"/>
    <w:rsid w:val="00A6684A"/>
    <w:rsid w:val="00A74811"/>
    <w:rsid w:val="00A77C8E"/>
    <w:rsid w:val="00A82B8E"/>
    <w:rsid w:val="00A917E6"/>
    <w:rsid w:val="00A9287A"/>
    <w:rsid w:val="00A94D90"/>
    <w:rsid w:val="00A97957"/>
    <w:rsid w:val="00AA3E79"/>
    <w:rsid w:val="00AA6376"/>
    <w:rsid w:val="00AB02C4"/>
    <w:rsid w:val="00AB2834"/>
    <w:rsid w:val="00AB556B"/>
    <w:rsid w:val="00AB59B4"/>
    <w:rsid w:val="00AC0B9C"/>
    <w:rsid w:val="00AC3CD5"/>
    <w:rsid w:val="00AC6271"/>
    <w:rsid w:val="00AD12B3"/>
    <w:rsid w:val="00AD3AD6"/>
    <w:rsid w:val="00AE00A6"/>
    <w:rsid w:val="00AE1B9D"/>
    <w:rsid w:val="00AE2B64"/>
    <w:rsid w:val="00AE415D"/>
    <w:rsid w:val="00AE59B9"/>
    <w:rsid w:val="00AF0D9A"/>
    <w:rsid w:val="00AF566D"/>
    <w:rsid w:val="00AF66B6"/>
    <w:rsid w:val="00AF6D1C"/>
    <w:rsid w:val="00B02261"/>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4D86"/>
    <w:rsid w:val="00BA5C5B"/>
    <w:rsid w:val="00BA6BC4"/>
    <w:rsid w:val="00BB2FC8"/>
    <w:rsid w:val="00BB7CDA"/>
    <w:rsid w:val="00BC2240"/>
    <w:rsid w:val="00BD0617"/>
    <w:rsid w:val="00BD26EE"/>
    <w:rsid w:val="00BD2C53"/>
    <w:rsid w:val="00BD3A54"/>
    <w:rsid w:val="00BD42B1"/>
    <w:rsid w:val="00BD44AC"/>
    <w:rsid w:val="00BD4F5F"/>
    <w:rsid w:val="00BD5BA4"/>
    <w:rsid w:val="00BD7F0A"/>
    <w:rsid w:val="00BE4373"/>
    <w:rsid w:val="00BF228C"/>
    <w:rsid w:val="00BF3EFE"/>
    <w:rsid w:val="00BF48EB"/>
    <w:rsid w:val="00BF7C4B"/>
    <w:rsid w:val="00C02E65"/>
    <w:rsid w:val="00C05861"/>
    <w:rsid w:val="00C06BCE"/>
    <w:rsid w:val="00C06E56"/>
    <w:rsid w:val="00C12D62"/>
    <w:rsid w:val="00C16572"/>
    <w:rsid w:val="00C25B64"/>
    <w:rsid w:val="00C31301"/>
    <w:rsid w:val="00C34A6F"/>
    <w:rsid w:val="00C37166"/>
    <w:rsid w:val="00C40593"/>
    <w:rsid w:val="00C41A9E"/>
    <w:rsid w:val="00C43A65"/>
    <w:rsid w:val="00C45498"/>
    <w:rsid w:val="00C47945"/>
    <w:rsid w:val="00C606E3"/>
    <w:rsid w:val="00C61B1B"/>
    <w:rsid w:val="00C6201F"/>
    <w:rsid w:val="00C65B01"/>
    <w:rsid w:val="00C65D42"/>
    <w:rsid w:val="00C66D3D"/>
    <w:rsid w:val="00C70820"/>
    <w:rsid w:val="00C74330"/>
    <w:rsid w:val="00C83F00"/>
    <w:rsid w:val="00C86AED"/>
    <w:rsid w:val="00C87C1E"/>
    <w:rsid w:val="00C90A8D"/>
    <w:rsid w:val="00C96100"/>
    <w:rsid w:val="00CA2347"/>
    <w:rsid w:val="00CA3CC7"/>
    <w:rsid w:val="00CA3D8F"/>
    <w:rsid w:val="00CA48AA"/>
    <w:rsid w:val="00CA7F2E"/>
    <w:rsid w:val="00CB0142"/>
    <w:rsid w:val="00CB665C"/>
    <w:rsid w:val="00CB6A41"/>
    <w:rsid w:val="00CC07AB"/>
    <w:rsid w:val="00CC098C"/>
    <w:rsid w:val="00CC31E8"/>
    <w:rsid w:val="00CC52AC"/>
    <w:rsid w:val="00CE1394"/>
    <w:rsid w:val="00CE6BE9"/>
    <w:rsid w:val="00CF4B61"/>
    <w:rsid w:val="00CF4F0F"/>
    <w:rsid w:val="00CF67C9"/>
    <w:rsid w:val="00CF6BED"/>
    <w:rsid w:val="00D136A6"/>
    <w:rsid w:val="00D1535E"/>
    <w:rsid w:val="00D1725B"/>
    <w:rsid w:val="00D21CC4"/>
    <w:rsid w:val="00D25C61"/>
    <w:rsid w:val="00D35640"/>
    <w:rsid w:val="00D40276"/>
    <w:rsid w:val="00D416B1"/>
    <w:rsid w:val="00D4213E"/>
    <w:rsid w:val="00D46619"/>
    <w:rsid w:val="00D53B70"/>
    <w:rsid w:val="00D54DD3"/>
    <w:rsid w:val="00D57B89"/>
    <w:rsid w:val="00D57D29"/>
    <w:rsid w:val="00D60C0C"/>
    <w:rsid w:val="00D66010"/>
    <w:rsid w:val="00D73948"/>
    <w:rsid w:val="00D83D55"/>
    <w:rsid w:val="00D84F07"/>
    <w:rsid w:val="00D871A8"/>
    <w:rsid w:val="00D92B1B"/>
    <w:rsid w:val="00D97EAB"/>
    <w:rsid w:val="00DA1F89"/>
    <w:rsid w:val="00DA2EC4"/>
    <w:rsid w:val="00DA5D51"/>
    <w:rsid w:val="00DA6CB1"/>
    <w:rsid w:val="00DB2B20"/>
    <w:rsid w:val="00DB6142"/>
    <w:rsid w:val="00DB6A82"/>
    <w:rsid w:val="00DC08B3"/>
    <w:rsid w:val="00DC1448"/>
    <w:rsid w:val="00DC181B"/>
    <w:rsid w:val="00DC661C"/>
    <w:rsid w:val="00DD0E54"/>
    <w:rsid w:val="00DD7D01"/>
    <w:rsid w:val="00DE2EC2"/>
    <w:rsid w:val="00DE4CBD"/>
    <w:rsid w:val="00DE71F0"/>
    <w:rsid w:val="00DF10FA"/>
    <w:rsid w:val="00DF1B7C"/>
    <w:rsid w:val="00DF4C78"/>
    <w:rsid w:val="00E00D1B"/>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42D97"/>
    <w:rsid w:val="00E56832"/>
    <w:rsid w:val="00E569D0"/>
    <w:rsid w:val="00E57858"/>
    <w:rsid w:val="00E64DF6"/>
    <w:rsid w:val="00E8032F"/>
    <w:rsid w:val="00E8044F"/>
    <w:rsid w:val="00E82139"/>
    <w:rsid w:val="00E83079"/>
    <w:rsid w:val="00E9143C"/>
    <w:rsid w:val="00E914DA"/>
    <w:rsid w:val="00E93002"/>
    <w:rsid w:val="00E9319A"/>
    <w:rsid w:val="00E933AC"/>
    <w:rsid w:val="00E9403E"/>
    <w:rsid w:val="00E94B26"/>
    <w:rsid w:val="00EA381A"/>
    <w:rsid w:val="00EA4E39"/>
    <w:rsid w:val="00EA5401"/>
    <w:rsid w:val="00EA7425"/>
    <w:rsid w:val="00EB0C7E"/>
    <w:rsid w:val="00EB0FEA"/>
    <w:rsid w:val="00EB6DA7"/>
    <w:rsid w:val="00EB6FCC"/>
    <w:rsid w:val="00EB7521"/>
    <w:rsid w:val="00EC15A9"/>
    <w:rsid w:val="00EC32E1"/>
    <w:rsid w:val="00EC5725"/>
    <w:rsid w:val="00EC6F8F"/>
    <w:rsid w:val="00EC75F4"/>
    <w:rsid w:val="00EE240F"/>
    <w:rsid w:val="00EE339B"/>
    <w:rsid w:val="00EE7BD8"/>
    <w:rsid w:val="00EE7F24"/>
    <w:rsid w:val="00EF0AB4"/>
    <w:rsid w:val="00EF1BF4"/>
    <w:rsid w:val="00EF1DAE"/>
    <w:rsid w:val="00EF31CB"/>
    <w:rsid w:val="00F01332"/>
    <w:rsid w:val="00F01B3B"/>
    <w:rsid w:val="00F0440B"/>
    <w:rsid w:val="00F052DD"/>
    <w:rsid w:val="00F121AA"/>
    <w:rsid w:val="00F13E7D"/>
    <w:rsid w:val="00F14970"/>
    <w:rsid w:val="00F226F6"/>
    <w:rsid w:val="00F24C88"/>
    <w:rsid w:val="00F2654F"/>
    <w:rsid w:val="00F26643"/>
    <w:rsid w:val="00F318A4"/>
    <w:rsid w:val="00F351EB"/>
    <w:rsid w:val="00F37AC8"/>
    <w:rsid w:val="00F415D3"/>
    <w:rsid w:val="00F42067"/>
    <w:rsid w:val="00F42953"/>
    <w:rsid w:val="00F451D9"/>
    <w:rsid w:val="00F47A54"/>
    <w:rsid w:val="00F5239C"/>
    <w:rsid w:val="00F55313"/>
    <w:rsid w:val="00F56964"/>
    <w:rsid w:val="00F56D8C"/>
    <w:rsid w:val="00F6031E"/>
    <w:rsid w:val="00F6694F"/>
    <w:rsid w:val="00F80C63"/>
    <w:rsid w:val="00F80D6A"/>
    <w:rsid w:val="00F81F0A"/>
    <w:rsid w:val="00F83065"/>
    <w:rsid w:val="00F85C26"/>
    <w:rsid w:val="00F908E4"/>
    <w:rsid w:val="00F91411"/>
    <w:rsid w:val="00F96156"/>
    <w:rsid w:val="00FA3D39"/>
    <w:rsid w:val="00FA6935"/>
    <w:rsid w:val="00FB0C97"/>
    <w:rsid w:val="00FB1264"/>
    <w:rsid w:val="00FB2561"/>
    <w:rsid w:val="00FB2B9C"/>
    <w:rsid w:val="00FB53A3"/>
    <w:rsid w:val="00FC3194"/>
    <w:rsid w:val="00FC4AD5"/>
    <w:rsid w:val="00FD24BF"/>
    <w:rsid w:val="00FD7730"/>
    <w:rsid w:val="00FE06C4"/>
    <w:rsid w:val="00FE0D82"/>
    <w:rsid w:val="00FE2928"/>
    <w:rsid w:val="00FE41A5"/>
    <w:rsid w:val="00FE792E"/>
    <w:rsid w:val="00FF1C9D"/>
    <w:rsid w:val="00FF6C1F"/>
    <w:rsid w:val="02971C49"/>
    <w:rsid w:val="039DB9CD"/>
    <w:rsid w:val="04126C7F"/>
    <w:rsid w:val="055818EC"/>
    <w:rsid w:val="06380725"/>
    <w:rsid w:val="07AF59BF"/>
    <w:rsid w:val="0BAD6AE9"/>
    <w:rsid w:val="0F292C1B"/>
    <w:rsid w:val="103476AD"/>
    <w:rsid w:val="11C120A1"/>
    <w:rsid w:val="11F17E4B"/>
    <w:rsid w:val="123E1C7A"/>
    <w:rsid w:val="130343E5"/>
    <w:rsid w:val="135C3890"/>
    <w:rsid w:val="1B3A40FE"/>
    <w:rsid w:val="1D252BBA"/>
    <w:rsid w:val="1D92FB3D"/>
    <w:rsid w:val="1E5A197F"/>
    <w:rsid w:val="210202B6"/>
    <w:rsid w:val="234A49DB"/>
    <w:rsid w:val="25F67026"/>
    <w:rsid w:val="264D7378"/>
    <w:rsid w:val="2C18E2B6"/>
    <w:rsid w:val="2D673C5B"/>
    <w:rsid w:val="32C21A6E"/>
    <w:rsid w:val="32EB7F6E"/>
    <w:rsid w:val="333C0658"/>
    <w:rsid w:val="344F0F80"/>
    <w:rsid w:val="36105F4D"/>
    <w:rsid w:val="366871FC"/>
    <w:rsid w:val="39751CEA"/>
    <w:rsid w:val="3DE25B8E"/>
    <w:rsid w:val="405F6969"/>
    <w:rsid w:val="43967D99"/>
    <w:rsid w:val="44A74A73"/>
    <w:rsid w:val="47CC0A6B"/>
    <w:rsid w:val="4BB64F16"/>
    <w:rsid w:val="4E9012B8"/>
    <w:rsid w:val="4ECB3BC1"/>
    <w:rsid w:val="50A42013"/>
    <w:rsid w:val="56950E65"/>
    <w:rsid w:val="5BE121F3"/>
    <w:rsid w:val="5CA84EA8"/>
    <w:rsid w:val="5F0C1867"/>
    <w:rsid w:val="61E202A7"/>
    <w:rsid w:val="654B49F9"/>
    <w:rsid w:val="67562D5A"/>
    <w:rsid w:val="68600E3F"/>
    <w:rsid w:val="68A015B4"/>
    <w:rsid w:val="68C2462E"/>
    <w:rsid w:val="703B3C8B"/>
    <w:rsid w:val="72C750DB"/>
    <w:rsid w:val="731A7171"/>
    <w:rsid w:val="749D4FA5"/>
    <w:rsid w:val="75A85F2C"/>
    <w:rsid w:val="7653155B"/>
    <w:rsid w:val="768A804F"/>
    <w:rsid w:val="768F7213"/>
    <w:rsid w:val="783B04BC"/>
    <w:rsid w:val="784B1070"/>
    <w:rsid w:val="7BB8114F"/>
    <w:rsid w:val="7F4E72EA"/>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stroke="f">
      <v:fill color="white"/>
      <v:stroke on="f"/>
    </o:shapedefaults>
    <o:shapelayout v:ext="edit">
      <o:idmap v:ext="edit" data="1"/>
    </o:shapelayout>
  </w:shapeDefaults>
  <w:decimalSymbol w:val=","/>
  <w:listSeparator w:val=";"/>
  <w15:docId w15:val="{F7CFF033-2738-4E6A-B447-D749D1EFD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qFormat="1"/>
    <w:lsdException w:name="header" w:unhideWhenUsed="1" w:qFormat="1"/>
    <w:lsdException w:name="footer" w:unhideWhenUsed="1" w:qFormat="1"/>
    <w:lsdException w:name="caption" w:semiHidden="1" w:unhideWhenUsed="1" w:qFormat="1"/>
    <w:lsdException w:name="annotation reference" w:unhideWhenUsed="1" w:qFormat="1"/>
    <w:lsdException w:name="Title" w:qFormat="1"/>
    <w:lsdException w:name="Default Paragraph Font" w:uiPriority="1" w:unhideWhenUsed="1" w:qFormat="1"/>
    <w:lsdException w:name="Body Text" w:semiHidden="1" w:qFormat="1"/>
    <w:lsdException w:name="Subtitle" w:qFormat="1"/>
    <w:lsdException w:name="Body Text 2" w:semiHidden="1" w:qFormat="1"/>
    <w:lsdException w:name="Body Text 3" w:semiHidden="1" w:qFormat="1"/>
    <w:lsdException w:name="Hyperlink" w:uiPriority="99" w:qFormat="1"/>
    <w:lsdException w:name="Followed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
    <w:next w:val="a"/>
    <w:qFormat/>
    <w:pPr>
      <w:keepNext/>
      <w:spacing w:before="240" w:after="60"/>
      <w:outlineLvl w:val="1"/>
    </w:pPr>
    <w:rPr>
      <w:rFonts w:ascii="Cambria" w:eastAsia="Times New Roman" w:hAnsi="Cambria"/>
      <w:b/>
      <w:bCs/>
      <w:i/>
      <w:iCs/>
      <w:sz w:val="28"/>
      <w:szCs w:val="28"/>
    </w:rPr>
  </w:style>
  <w:style w:type="paragraph" w:styleId="4">
    <w:name w:val="heading 4"/>
    <w:basedOn w:val="a"/>
    <w:next w:val="a"/>
    <w:qFormat/>
    <w:pPr>
      <w:keepNext/>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nhideWhenUsed/>
    <w:qFormat/>
    <w:pPr>
      <w:spacing w:after="0" w:line="240" w:lineRule="auto"/>
    </w:pPr>
    <w:rPr>
      <w:rFonts w:ascii="Tahoma" w:hAnsi="Tahoma" w:cs="Tahoma"/>
      <w:sz w:val="16"/>
      <w:szCs w:val="16"/>
    </w:rPr>
  </w:style>
  <w:style w:type="paragraph" w:styleId="a4">
    <w:name w:val="Body Text"/>
    <w:basedOn w:val="a"/>
    <w:semiHidden/>
    <w:qFormat/>
    <w:pPr>
      <w:spacing w:after="0" w:line="240" w:lineRule="auto"/>
      <w:jc w:val="both"/>
    </w:pPr>
    <w:rPr>
      <w:rFonts w:eastAsia="Times New Roman"/>
      <w:color w:val="000000"/>
      <w:sz w:val="28"/>
      <w:szCs w:val="24"/>
      <w:lang w:eastAsia="el-GR"/>
    </w:rPr>
  </w:style>
  <w:style w:type="paragraph" w:styleId="20">
    <w:name w:val="Body Text 2"/>
    <w:basedOn w:val="a"/>
    <w:semiHidden/>
    <w:qFormat/>
    <w:pPr>
      <w:spacing w:after="120" w:line="480" w:lineRule="auto"/>
    </w:pPr>
  </w:style>
  <w:style w:type="paragraph" w:styleId="3">
    <w:name w:val="Body Text 3"/>
    <w:basedOn w:val="a"/>
    <w:semiHidden/>
    <w:qFormat/>
    <w:pPr>
      <w:spacing w:after="120"/>
    </w:pPr>
    <w:rPr>
      <w:sz w:val="16"/>
      <w:szCs w:val="16"/>
    </w:rPr>
  </w:style>
  <w:style w:type="character" w:styleId="a5">
    <w:name w:val="annotation reference"/>
    <w:unhideWhenUsed/>
    <w:qFormat/>
    <w:rPr>
      <w:sz w:val="16"/>
      <w:szCs w:val="16"/>
    </w:rPr>
  </w:style>
  <w:style w:type="paragraph" w:styleId="a6">
    <w:name w:val="annotation text"/>
    <w:basedOn w:val="a"/>
    <w:unhideWhenUsed/>
    <w:qFormat/>
    <w:rPr>
      <w:sz w:val="20"/>
      <w:szCs w:val="20"/>
    </w:rPr>
  </w:style>
  <w:style w:type="paragraph" w:styleId="a7">
    <w:name w:val="annotation subject"/>
    <w:basedOn w:val="a6"/>
    <w:next w:val="a6"/>
    <w:unhideWhenUsed/>
    <w:qFormat/>
    <w:rPr>
      <w:b/>
      <w:bCs/>
    </w:rPr>
  </w:style>
  <w:style w:type="character" w:styleId="a8">
    <w:name w:val="Emphasis"/>
    <w:uiPriority w:val="20"/>
    <w:qFormat/>
    <w:rPr>
      <w:b/>
      <w:bCs/>
    </w:rPr>
  </w:style>
  <w:style w:type="character" w:styleId="-">
    <w:name w:val="FollowedHyperlink"/>
    <w:uiPriority w:val="99"/>
    <w:unhideWhenUsed/>
    <w:qFormat/>
    <w:rPr>
      <w:color w:val="800080"/>
      <w:u w:val="single"/>
    </w:rPr>
  </w:style>
  <w:style w:type="paragraph" w:styleId="a9">
    <w:name w:val="footer"/>
    <w:basedOn w:val="a"/>
    <w:unhideWhenUsed/>
    <w:qFormat/>
    <w:pPr>
      <w:tabs>
        <w:tab w:val="center" w:pos="4153"/>
        <w:tab w:val="right" w:pos="8306"/>
      </w:tabs>
      <w:spacing w:after="0" w:line="240" w:lineRule="auto"/>
    </w:pPr>
  </w:style>
  <w:style w:type="paragraph" w:styleId="aa">
    <w:name w:val="header"/>
    <w:basedOn w:val="a"/>
    <w:unhideWhenUsed/>
    <w:qFormat/>
    <w:pPr>
      <w:tabs>
        <w:tab w:val="center" w:pos="4153"/>
        <w:tab w:val="right" w:pos="8306"/>
      </w:tabs>
      <w:spacing w:after="0" w:line="240" w:lineRule="auto"/>
    </w:pPr>
  </w:style>
  <w:style w:type="paragraph" w:styleId="-HTML">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character" w:styleId="-0">
    <w:name w:val="Hyperlink"/>
    <w:uiPriority w:val="99"/>
    <w:qFormat/>
    <w:rPr>
      <w:color w:val="0000FF"/>
      <w:u w:val="single"/>
    </w:rPr>
  </w:style>
  <w:style w:type="paragraph" w:styleId="Web">
    <w:name w:val="Normal (Web)"/>
    <w:basedOn w:val="a"/>
    <w:uiPriority w:val="99"/>
    <w:qFormat/>
    <w:pPr>
      <w:spacing w:before="100" w:beforeAutospacing="1" w:after="100" w:afterAutospacing="1" w:line="240" w:lineRule="auto"/>
    </w:pPr>
    <w:rPr>
      <w:rFonts w:eastAsia="Times New Roman"/>
      <w:sz w:val="24"/>
      <w:szCs w:val="24"/>
      <w:lang w:eastAsia="el-GR"/>
    </w:rPr>
  </w:style>
  <w:style w:type="character" w:styleId="ab">
    <w:name w:val="Strong"/>
    <w:uiPriority w:val="22"/>
    <w:qFormat/>
    <w:rPr>
      <w:b/>
      <w:bCs/>
    </w:rPr>
  </w:style>
  <w:style w:type="paragraph" w:styleId="ac">
    <w:name w:val="Subtitle"/>
    <w:basedOn w:val="a"/>
    <w:qFormat/>
    <w:pPr>
      <w:spacing w:after="0" w:line="240" w:lineRule="auto"/>
      <w:jc w:val="center"/>
    </w:pPr>
    <w:rPr>
      <w:rFonts w:ascii="Arial" w:eastAsia="Times New Roman" w:hAnsi="Arial"/>
      <w:b/>
      <w:sz w:val="32"/>
      <w:szCs w:val="24"/>
      <w:u w:val="single"/>
      <w:lang w:eastAsia="el-GR"/>
    </w:rPr>
  </w:style>
  <w:style w:type="paragraph" w:styleId="ad">
    <w:name w:val="Title"/>
    <w:basedOn w:val="a"/>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character" w:customStyle="1" w:styleId="Char1">
    <w:name w:val="Char1"/>
    <w:semiHidden/>
    <w:qFormat/>
    <w:rPr>
      <w:lang w:eastAsia="en-US"/>
    </w:rPr>
  </w:style>
  <w:style w:type="character" w:customStyle="1" w:styleId="st1">
    <w:name w:val="st1"/>
    <w:basedOn w:val="a0"/>
    <w:qFormat/>
  </w:style>
  <w:style w:type="character" w:customStyle="1" w:styleId="Char5">
    <w:name w:val="Char5"/>
    <w:semiHidden/>
    <w:qFormat/>
    <w:rPr>
      <w:rFonts w:ascii="Calibri" w:eastAsia="Times New Roman" w:hAnsi="Calibri" w:cs="Times New Roman"/>
      <w:b/>
      <w:bCs/>
      <w:sz w:val="28"/>
      <w:szCs w:val="28"/>
      <w:lang w:eastAsia="en-US"/>
    </w:rPr>
  </w:style>
  <w:style w:type="character" w:customStyle="1" w:styleId="Char7">
    <w:name w:val="Char7"/>
    <w:qFormat/>
    <w:rPr>
      <w:rFonts w:ascii="Arial" w:eastAsia="Times New Roman" w:hAnsi="Arial"/>
      <w:b/>
      <w:sz w:val="24"/>
    </w:rPr>
  </w:style>
  <w:style w:type="character" w:customStyle="1" w:styleId="Char3">
    <w:name w:val="Char3"/>
    <w:basedOn w:val="a0"/>
    <w:semiHidden/>
    <w:qFormat/>
  </w:style>
  <w:style w:type="character" w:customStyle="1" w:styleId="apple-converted-space">
    <w:name w:val="apple-converted-space"/>
    <w:basedOn w:val="a0"/>
    <w:qFormat/>
  </w:style>
  <w:style w:type="character" w:customStyle="1" w:styleId="Char2">
    <w:name w:val="Char2"/>
    <w:semiHidden/>
    <w:qFormat/>
    <w:rPr>
      <w:rFonts w:ascii="Tahoma" w:hAnsi="Tahoma" w:cs="Tahoma"/>
      <w:sz w:val="16"/>
      <w:szCs w:val="16"/>
    </w:rPr>
  </w:style>
  <w:style w:type="character" w:customStyle="1" w:styleId="text">
    <w:name w:val="text"/>
    <w:basedOn w:val="a0"/>
    <w:qFormat/>
  </w:style>
  <w:style w:type="character" w:customStyle="1" w:styleId="Char">
    <w:name w:val="Char"/>
    <w:semiHidden/>
    <w:qFormat/>
    <w:rPr>
      <w:b/>
      <w:bCs/>
      <w:lang w:eastAsia="en-US"/>
    </w:rPr>
  </w:style>
  <w:style w:type="character" w:customStyle="1" w:styleId="Char4">
    <w:name w:val="Char4"/>
    <w:basedOn w:val="a0"/>
    <w:qFormat/>
  </w:style>
  <w:style w:type="character" w:customStyle="1" w:styleId="Char6">
    <w:name w:val="Char6"/>
    <w:qFormat/>
    <w:rPr>
      <w:rFonts w:ascii="Cambria" w:eastAsia="Times New Roman" w:hAnsi="Cambria" w:cs="Times New Roman"/>
      <w:b/>
      <w:bCs/>
      <w:i/>
      <w:iCs/>
      <w:sz w:val="28"/>
      <w:szCs w:val="28"/>
      <w:lang w:eastAsia="en-US"/>
    </w:rPr>
  </w:style>
  <w:style w:type="paragraph" w:styleId="ae">
    <w:name w:val="List Paragraph"/>
    <w:basedOn w:val="a"/>
    <w:uiPriority w:val="34"/>
    <w:qFormat/>
    <w:pPr>
      <w:suppressAutoHyphens/>
      <w:autoSpaceDN w:val="0"/>
      <w:spacing w:after="160" w:line="252" w:lineRule="auto"/>
      <w:ind w:left="720"/>
    </w:pPr>
    <w:rPr>
      <w:rFonts w:ascii="Calibri" w:eastAsia="Calibri" w:hAnsi="Calibri"/>
    </w:rPr>
  </w:style>
  <w:style w:type="paragraph" w:customStyle="1" w:styleId="af">
    <w:name w:val="Κύριο τμήμα"/>
    <w:qFormat/>
    <w:rPr>
      <w:rFonts w:ascii="Helvetica Neue" w:eastAsia="Arial Unicode MS" w:hAnsi="Helvetica Neue" w:cs="Arial Unicode MS"/>
      <w:color w:val="000000"/>
      <w:sz w:val="22"/>
      <w:szCs w:val="22"/>
    </w:rPr>
  </w:style>
  <w:style w:type="paragraph" w:customStyle="1" w:styleId="af0">
    <w:name w:val="Προεπιλογή"/>
    <w:qFormat/>
    <w:rPr>
      <w:rFonts w:ascii="Helvetica Neue" w:eastAsia="Arial Unicode MS" w:hAnsi="Helvetica Neue" w:cs="Arial Unicode MS"/>
      <w:color w:val="000000"/>
      <w:sz w:val="22"/>
      <w:szCs w:val="22"/>
    </w:rPr>
  </w:style>
  <w:style w:type="paragraph" w:customStyle="1" w:styleId="dash039a03cd03c103b903bf002003c403bc03ae03bc03b1">
    <w:name w:val="dash039a_03cd_03c1_03b9_03bf_0020_03c4_03bc_03ae_03bc_03b1"/>
    <w:basedOn w:val="a"/>
    <w:qFormat/>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qFormat/>
  </w:style>
  <w:style w:type="paragraph" w:customStyle="1" w:styleId="10">
    <w:name w:val="Βασικό1"/>
    <w:basedOn w:val="a"/>
    <w:qFormat/>
    <w:pPr>
      <w:spacing w:before="100" w:beforeAutospacing="1" w:after="100" w:afterAutospacing="1" w:line="240" w:lineRule="auto"/>
    </w:pPr>
    <w:rPr>
      <w:rFonts w:eastAsia="Times New Roman"/>
      <w:sz w:val="24"/>
      <w:szCs w:val="24"/>
      <w:lang w:eastAsia="el-GR"/>
    </w:rPr>
  </w:style>
  <w:style w:type="character" w:customStyle="1" w:styleId="normalchar">
    <w:name w:val="normal__char"/>
    <w:qFormat/>
  </w:style>
  <w:style w:type="paragraph" w:customStyle="1" w:styleId="normal00200028web0029">
    <w:name w:val="normal_0020_0028web_0029"/>
    <w:basedOn w:val="a"/>
    <w:qFormat/>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qFormat/>
  </w:style>
  <w:style w:type="paragraph" w:customStyle="1" w:styleId="21">
    <w:name w:val="Βασικό2"/>
    <w:basedOn w:val="a"/>
    <w:qFormat/>
    <w:pPr>
      <w:spacing w:before="100" w:beforeAutospacing="1" w:after="100" w:afterAutospacing="1" w:line="240" w:lineRule="auto"/>
    </w:pPr>
    <w:rPr>
      <w:rFonts w:eastAsia="Times New Roman"/>
      <w:sz w:val="24"/>
      <w:szCs w:val="24"/>
      <w:lang w:eastAsia="el-GR"/>
    </w:rPr>
  </w:style>
  <w:style w:type="character" w:customStyle="1" w:styleId="11">
    <w:name w:val="Ανεπίλυτη αναφορά1"/>
    <w:uiPriority w:val="99"/>
    <w:semiHidden/>
    <w:unhideWhenUsed/>
    <w:qFormat/>
    <w:rPr>
      <w:color w:val="605E5C"/>
      <w:shd w:val="clear" w:color="auto" w:fill="E1DFDD"/>
    </w:rPr>
  </w:style>
  <w:style w:type="paragraph" w:customStyle="1" w:styleId="12">
    <w:name w:val="Παράγραφος λίστας1"/>
    <w:basedOn w:val="a"/>
    <w:uiPriority w:val="34"/>
    <w:qFormat/>
    <w:pPr>
      <w:ind w:left="720"/>
      <w:contextualSpacing/>
    </w:pPr>
    <w:rPr>
      <w:rFonts w:ascii="Calibri" w:hAnsi="Calibri"/>
      <w:lang w:eastAsia="el-GR"/>
    </w:rPr>
  </w:style>
  <w:style w:type="paragraph" w:styleId="af1">
    <w:name w:val="No Spacing"/>
    <w:uiPriority w:val="1"/>
    <w:qFormat/>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paragraph" w:customStyle="1" w:styleId="v1msonormal">
    <w:name w:val="v1msonormal"/>
    <w:basedOn w:val="a"/>
    <w:qFormat/>
    <w:pPr>
      <w:spacing w:before="100" w:beforeAutospacing="1" w:after="100" w:afterAutospacing="1" w:line="240" w:lineRule="auto"/>
    </w:pPr>
    <w:rPr>
      <w:rFonts w:eastAsia="Times New Roman"/>
      <w:sz w:val="24"/>
      <w:szCs w:val="24"/>
      <w:lang w:val="en-US"/>
    </w:rPr>
  </w:style>
  <w:style w:type="table" w:customStyle="1" w:styleId="NormalTable0">
    <w:name w:val="Normal Table0"/>
    <w:qFormat/>
    <w:rPr>
      <w:rFonts w:eastAsia="Arial Unicode MS"/>
    </w:rPr>
    <w:tblPr>
      <w:tblCellMar>
        <w:top w:w="0" w:type="dxa"/>
        <w:left w:w="0" w:type="dxa"/>
        <w:bottom w:w="0" w:type="dxa"/>
        <w:right w:w="0" w:type="dxa"/>
      </w:tblCellMar>
    </w:tblPr>
  </w:style>
  <w:style w:type="character" w:customStyle="1" w:styleId="ilchar">
    <w:name w:val="il__cha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38FE30ED-928D-467B-8581-929E6B0171C5}"/>
</file>

<file path=customXml/itemProps3.xml><?xml version="1.0" encoding="utf-8"?>
<ds:datastoreItem xmlns:ds="http://schemas.openxmlformats.org/officeDocument/2006/customXml" ds:itemID="{91F68C62-F4BF-4432-8AED-C27256BD07BA}"/>
</file>

<file path=customXml/itemProps4.xml><?xml version="1.0" encoding="utf-8"?>
<ds:datastoreItem xmlns:ds="http://schemas.openxmlformats.org/officeDocument/2006/customXml" ds:itemID="{F3400219-7A54-49AB-8A7F-F6C1BDEDE777}"/>
</file>

<file path=customXml/itemProps5.xml><?xml version="1.0" encoding="utf-8"?>
<ds:datastoreItem xmlns:ds="http://schemas.openxmlformats.org/officeDocument/2006/customXml" ds:itemID="{9137A7A3-A257-4B31-A28F-3487F9745ECB}"/>
</file>

<file path=docProps/app.xml><?xml version="1.0" encoding="utf-8"?>
<Properties xmlns="http://schemas.openxmlformats.org/officeDocument/2006/extended-properties" xmlns:vt="http://schemas.openxmlformats.org/officeDocument/2006/docPropsVTypes">
  <Template>Normal</Template>
  <TotalTime>0</TotalTime>
  <Pages>5</Pages>
  <Words>1662</Words>
  <Characters>8980</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Η Ελλάδα στη Διεθνή Έκθεση Βιβλίου του Λονδίνου (12-14 Μαρτίου 2024)</vt:lpstr>
    </vt:vector>
  </TitlesOfParts>
  <Company>TOSHIBA</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Ελλάδα στην 61η Διεθνή Έκθεση Παιδικού Βιβλίου της Μπολόνια (8-11 Απριλίου 2024) και στο Φεστιβάλ Βιβλίου στο Παρίσι (12-14 Απριλίου 2024)</dc:title>
  <dc:creator>Quest User</dc:creator>
  <cp:lastModifiedBy>Ελευθερία Πελτέκη</cp:lastModifiedBy>
  <cp:revision>2</cp:revision>
  <cp:lastPrinted>2024-04-03T14:08:00Z</cp:lastPrinted>
  <dcterms:created xsi:type="dcterms:W3CDTF">2024-04-03T13:55:00Z</dcterms:created>
  <dcterms:modified xsi:type="dcterms:W3CDTF">2024-04-03T13:55:00Z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Processed">
    <vt:lpwstr>0</vt:lpwstr>
  </property>
  <property fmtid="{D5CDD505-2E9C-101B-9397-08002B2CF9AE}" pid="4" name="ContentTypeId">
    <vt:lpwstr>0x01010083D890F2F5BE644981A254C8A4FE6820</vt:lpwstr>
  </property>
  <property fmtid="{D5CDD505-2E9C-101B-9397-08002B2CF9AE}" pid="5" name="ICV">
    <vt:lpwstr>20D1EE26924B4B0F923120B19BB4E1E0_13</vt:lpwstr>
  </property>
</Properties>
</file>